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2" w:rsidRDefault="003201C2" w:rsidP="003201C2">
      <w:pPr>
        <w:widowControl/>
        <w:jc w:val="center"/>
        <w:rPr>
          <w:rFonts w:eastAsia="Times New Roman" w:cs="Calibri"/>
          <w:kern w:val="0"/>
          <w:sz w:val="26"/>
          <w:szCs w:val="26"/>
          <w:lang w:eastAsia="ru-RU" w:bidi="ar-SA"/>
        </w:rPr>
      </w:pPr>
      <w:r>
        <w:rPr>
          <w:rFonts w:eastAsia="Times New Roman" w:cs="Calibri"/>
          <w:noProof/>
          <w:color w:val="00000A"/>
          <w:kern w:val="0"/>
          <w:sz w:val="26"/>
          <w:szCs w:val="26"/>
          <w:lang w:eastAsia="ru-RU" w:bidi="ar-SA"/>
        </w:rPr>
        <w:drawing>
          <wp:inline distT="0" distB="0" distL="0" distR="0">
            <wp:extent cx="676275" cy="4381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397" b="8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C2" w:rsidRDefault="003201C2" w:rsidP="003201C2">
      <w:pPr>
        <w:widowControl/>
        <w:jc w:val="center"/>
        <w:rPr>
          <w:rFonts w:eastAsia="Times New Roman" w:cs="Times New Roman"/>
          <w:kern w:val="0"/>
          <w:sz w:val="20"/>
          <w:szCs w:val="26"/>
          <w:lang w:eastAsia="ru-RU" w:bidi="ar-SA"/>
        </w:rPr>
      </w:pPr>
      <w:r>
        <w:rPr>
          <w:rFonts w:eastAsia="Times New Roman" w:cs="Times New Roman"/>
          <w:kern w:val="0"/>
          <w:sz w:val="18"/>
          <w:szCs w:val="26"/>
          <w:lang w:eastAsia="ru-RU" w:bidi="ar-SA"/>
        </w:rPr>
        <w:t>МИНОБРАЗОВАНИЕ РОСТОВСКОЙ ОБЛАСТИ</w:t>
      </w:r>
    </w:p>
    <w:p w:rsidR="003201C2" w:rsidRDefault="003201C2" w:rsidP="003201C2">
      <w:pPr>
        <w:widowControl/>
        <w:spacing w:before="120"/>
        <w:jc w:val="center"/>
        <w:rPr>
          <w:rFonts w:eastAsia="Times New Roman" w:cs="Times New Roman"/>
          <w:b/>
          <w:kern w:val="0"/>
          <w:sz w:val="22"/>
          <w:szCs w:val="16"/>
          <w:lang w:eastAsia="en-US" w:bidi="ar-SA"/>
        </w:rPr>
      </w:pP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Государственное </w:t>
      </w:r>
      <w:r w:rsidR="009C3726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автономное 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  учреждение дополнительного профессионального 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br/>
        <w:t>образования Ростовской области «</w:t>
      </w:r>
      <w:r w:rsidR="009C3726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И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нститут </w:t>
      </w:r>
      <w:r w:rsidR="009C3726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развития 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образования»</w:t>
      </w:r>
    </w:p>
    <w:p w:rsidR="003201C2" w:rsidRDefault="003201C2" w:rsidP="003201C2">
      <w:pPr>
        <w:widowControl/>
        <w:spacing w:before="120"/>
        <w:jc w:val="center"/>
        <w:rPr>
          <w:rFonts w:eastAsia="Times New Roman" w:cs="Times New Roman"/>
          <w:b/>
          <w:kern w:val="0"/>
          <w:sz w:val="22"/>
          <w:szCs w:val="16"/>
          <w:lang w:eastAsia="en-US" w:bidi="ar-SA"/>
        </w:rPr>
      </w:pP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Г</w:t>
      </w:r>
      <w:r w:rsidR="002930BF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А</w:t>
      </w:r>
      <w:r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У ДПО РО </w:t>
      </w:r>
      <w:r w:rsidR="008936F0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ИРО</w:t>
      </w:r>
    </w:p>
    <w:p w:rsidR="003201C2" w:rsidRDefault="003201C2" w:rsidP="003201C2">
      <w:pPr>
        <w:widowControl/>
        <w:tabs>
          <w:tab w:val="left" w:pos="972"/>
        </w:tabs>
        <w:jc w:val="center"/>
        <w:rPr>
          <w:rFonts w:eastAsia="Times New Roman" w:cs="Times New Roman"/>
          <w:kern w:val="0"/>
          <w:sz w:val="12"/>
          <w:szCs w:val="12"/>
          <w:lang w:eastAsia="ru-RU" w:bidi="ar-SA"/>
        </w:rPr>
      </w:pPr>
    </w:p>
    <w:p w:rsidR="003201C2" w:rsidRDefault="003201C2" w:rsidP="003201C2">
      <w:pPr>
        <w:widowControl/>
        <w:tabs>
          <w:tab w:val="left" w:pos="972"/>
        </w:tabs>
        <w:jc w:val="center"/>
        <w:rPr>
          <w:rFonts w:eastAsia="Times New Roman" w:cs="Times New Roman"/>
          <w:b/>
          <w:caps/>
          <w:spacing w:val="100"/>
          <w:kern w:val="0"/>
          <w:sz w:val="32"/>
          <w:lang w:eastAsia="ru-RU" w:bidi="ar-SA"/>
        </w:rPr>
      </w:pPr>
      <w:r>
        <w:rPr>
          <w:rFonts w:eastAsia="Times New Roman" w:cs="Times New Roman"/>
          <w:b/>
          <w:caps/>
          <w:spacing w:val="100"/>
          <w:kern w:val="0"/>
          <w:sz w:val="32"/>
          <w:lang w:eastAsia="ru-RU" w:bidi="ar-SA"/>
        </w:rPr>
        <w:t>приказ</w:t>
      </w:r>
    </w:p>
    <w:p w:rsidR="003201C2" w:rsidRDefault="003201C2" w:rsidP="003201C2">
      <w:pPr>
        <w:widowControl/>
        <w:tabs>
          <w:tab w:val="left" w:pos="972"/>
        </w:tabs>
        <w:jc w:val="center"/>
        <w:rPr>
          <w:rFonts w:eastAsia="Times New Roman" w:cs="Times New Roman"/>
          <w:b/>
          <w:caps/>
          <w:spacing w:val="100"/>
          <w:kern w:val="0"/>
          <w:sz w:val="16"/>
          <w:szCs w:val="16"/>
          <w:lang w:eastAsia="ru-RU" w:bidi="ar-SA"/>
        </w:rPr>
      </w:pPr>
    </w:p>
    <w:p w:rsidR="003201C2" w:rsidRPr="000D1D04" w:rsidRDefault="00DB75D1" w:rsidP="003201C2">
      <w:pPr>
        <w:widowControl/>
        <w:tabs>
          <w:tab w:val="left" w:pos="972"/>
        </w:tabs>
        <w:spacing w:line="276" w:lineRule="auto"/>
        <w:jc w:val="center"/>
        <w:rPr>
          <w:rFonts w:eastAsia="Times New Roman" w:cs="Calibri"/>
          <w:color w:val="000000" w:themeColor="text1"/>
          <w:kern w:val="0"/>
          <w:sz w:val="26"/>
          <w:szCs w:val="26"/>
          <w:u w:val="single"/>
          <w:lang w:eastAsia="ru-RU" w:bidi="ar-SA"/>
        </w:rPr>
      </w:pPr>
      <w:r w:rsidRPr="00DB75D1"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>25.12.2024</w:t>
      </w:r>
      <w:r w:rsidR="003201C2"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ab/>
        <w:t xml:space="preserve">       </w:t>
      </w:r>
      <w:r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 xml:space="preserve">                                                                                                      </w:t>
      </w:r>
      <w:r w:rsidR="003201C2" w:rsidRPr="00B22AC1"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 xml:space="preserve">№ </w:t>
      </w:r>
      <w:r w:rsidR="00B22AC1" w:rsidRPr="00B22AC1"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>25</w:t>
      </w:r>
      <w:r w:rsidR="00E01551">
        <w:rPr>
          <w:rFonts w:eastAsia="Times New Roman" w:cs="Calibri"/>
          <w:color w:val="000000" w:themeColor="text1"/>
          <w:kern w:val="0"/>
          <w:sz w:val="26"/>
          <w:szCs w:val="26"/>
          <w:lang w:eastAsia="ru-RU" w:bidi="ar-SA"/>
        </w:rPr>
        <w:t>5</w:t>
      </w:r>
      <w:r w:rsidR="00B22AC1" w:rsidRPr="00B22AC1">
        <w:rPr>
          <w:rFonts w:eastAsia="Times New Roman" w:cs="Calibri"/>
          <w:color w:val="000000" w:themeColor="text1"/>
          <w:kern w:val="0"/>
          <w:sz w:val="26"/>
          <w:szCs w:val="26"/>
          <w:u w:val="single"/>
          <w:lang w:eastAsia="ru-RU" w:bidi="ar-SA"/>
        </w:rPr>
        <w:t xml:space="preserve"> </w:t>
      </w:r>
    </w:p>
    <w:p w:rsidR="003201C2" w:rsidRDefault="003201C2" w:rsidP="003201C2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0F46F5">
        <w:rPr>
          <w:rFonts w:eastAsia="Times New Roman" w:cs="Times New Roman"/>
          <w:kern w:val="0"/>
          <w:sz w:val="26"/>
          <w:szCs w:val="26"/>
          <w:lang w:eastAsia="ru-RU" w:bidi="ar-SA"/>
        </w:rPr>
        <w:t>г. Ростов-на-Дону</w:t>
      </w:r>
    </w:p>
    <w:p w:rsidR="003201C2" w:rsidRPr="00090D32" w:rsidRDefault="003201C2" w:rsidP="003201C2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12"/>
          <w:szCs w:val="12"/>
          <w:lang w:eastAsia="ru-RU" w:bidi="ar-SA"/>
        </w:rPr>
      </w:pPr>
    </w:p>
    <w:p w:rsidR="003201C2" w:rsidRPr="007C663B" w:rsidRDefault="003201C2" w:rsidP="00AA0CAC">
      <w:pPr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Об утверждении 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>Правил внутреннего распорядка слушателей в государственном автономном учреждении дополнительного профессионального образования Ростовской области «Институт развития образования»</w:t>
      </w:r>
    </w:p>
    <w:p w:rsidR="003201C2" w:rsidRPr="00090D32" w:rsidRDefault="003201C2" w:rsidP="00AA0CAC">
      <w:pPr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kern w:val="0"/>
          <w:sz w:val="12"/>
          <w:szCs w:val="12"/>
          <w:lang w:eastAsia="ru-RU" w:bidi="ar-SA"/>
        </w:rPr>
      </w:pPr>
    </w:p>
    <w:p w:rsidR="003201C2" w:rsidRDefault="009C1C04" w:rsidP="00AA0CAC">
      <w:pPr>
        <w:suppressAutoHyphens w:val="0"/>
        <w:autoSpaceDN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В</w:t>
      </w:r>
      <w:r w:rsidR="003201C2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целях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эффективно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й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организации образовательного процесса и в соответствии с </w:t>
      </w:r>
      <w:r w:rsidR="0036604A">
        <w:rPr>
          <w:rFonts w:eastAsia="Times New Roman" w:cs="Times New Roman"/>
          <w:kern w:val="0"/>
          <w:sz w:val="26"/>
          <w:szCs w:val="26"/>
          <w:lang w:eastAsia="ru-RU" w:bidi="ar-SA"/>
        </w:rPr>
        <w:t>Федеральным законом от 29.12.20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>12 «Об образовании в Российской Федерации»</w:t>
      </w:r>
      <w:r w:rsidR="00A22689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="00A22689" w:rsidRPr="00A22689">
        <w:t xml:space="preserve"> </w:t>
      </w:r>
      <w:r w:rsidR="00A22689" w:rsidRPr="00A22689">
        <w:rPr>
          <w:rFonts w:eastAsia="Times New Roman" w:cs="Times New Roman"/>
          <w:kern w:val="0"/>
          <w:sz w:val="26"/>
          <w:szCs w:val="26"/>
          <w:lang w:eastAsia="ru-RU" w:bidi="ar-SA"/>
        </w:rPr>
        <w:t>приказом Министерства образования и науки РФ от 01.07.2013 № 499 «Об утверждении Порядка организации и осуществления образовательной деятельности по дополнительным профессиональным программам»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8936F0" w:rsidRDefault="008936F0" w:rsidP="00090D32">
      <w:pPr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Default="003201C2" w:rsidP="00090D32">
      <w:pPr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15434A">
        <w:rPr>
          <w:rFonts w:eastAsia="Times New Roman" w:cs="Times New Roman"/>
          <w:kern w:val="0"/>
          <w:sz w:val="26"/>
          <w:szCs w:val="26"/>
          <w:lang w:eastAsia="ru-RU" w:bidi="ar-SA"/>
        </w:rPr>
        <w:t>ПРИКАЗЫВАЮ:</w:t>
      </w:r>
    </w:p>
    <w:p w:rsidR="003201C2" w:rsidRPr="0015434A" w:rsidRDefault="003201C2" w:rsidP="00090D32">
      <w:pPr>
        <w:suppressAutoHyphens w:val="0"/>
        <w:autoSpaceDN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534BF8" w:rsidRPr="007C663B" w:rsidRDefault="003201C2" w:rsidP="00AA0CAC">
      <w:pPr>
        <w:numPr>
          <w:ilvl w:val="0"/>
          <w:numId w:val="1"/>
        </w:numPr>
        <w:suppressAutoHyphens w:val="0"/>
        <w:autoSpaceDN/>
        <w:spacing w:line="276" w:lineRule="auto"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Утвердить </w:t>
      </w:r>
      <w:r w:rsidR="000A6AE6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П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равила внутреннего распорядка слушателей в государственном автономном учреждении дополнительного профессионального образования Ростовской области «Институт развития образования» </w:t>
      </w:r>
      <w:r w:rsidR="00A2268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(далее - Правила внутреннего распорядка слушателей) 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согласно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приложени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>ю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>к настоящему приказу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3201C2" w:rsidRDefault="006118A7" w:rsidP="00AA0CAC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N/>
        <w:spacing w:line="276" w:lineRule="auto"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Директору </w:t>
      </w:r>
      <w:r w:rsidR="002D4CBF">
        <w:rPr>
          <w:rFonts w:eastAsia="Times New Roman" w:cs="Times New Roman"/>
          <w:kern w:val="0"/>
          <w:sz w:val="26"/>
          <w:szCs w:val="26"/>
          <w:lang w:eastAsia="ru-RU" w:bidi="ar-SA"/>
        </w:rPr>
        <w:t>Ц</w:t>
      </w:r>
      <w:r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>ентра</w:t>
      </w:r>
      <w:r w:rsidR="002930BF"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профессионального развития педагогических кадров</w:t>
      </w:r>
      <w:r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>Осадченко Н.Г.</w:t>
      </w:r>
      <w:r w:rsidR="003201C2" w:rsidRPr="00DB75D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разместить</w:t>
      </w:r>
      <w:r w:rsidR="003201C2" w:rsidRPr="002930B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A2268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настоящие </w:t>
      </w:r>
      <w:r w:rsidR="00E01551" w:rsidRPr="00E0155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Правила внутреннего распорядка слушателей </w:t>
      </w:r>
      <w:r w:rsidR="003201C2" w:rsidRPr="002930BF">
        <w:rPr>
          <w:rFonts w:eastAsia="Times New Roman" w:cs="Times New Roman"/>
          <w:kern w:val="0"/>
          <w:sz w:val="26"/>
          <w:szCs w:val="26"/>
          <w:lang w:eastAsia="ru-RU" w:bidi="ar-SA"/>
        </w:rPr>
        <w:t>на официальном сайте института в информационно-телекоммуникационной сети «Интернет».</w:t>
      </w:r>
    </w:p>
    <w:p w:rsidR="00A22689" w:rsidRPr="002930BF" w:rsidRDefault="00A22689" w:rsidP="00AA0CAC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N/>
        <w:spacing w:line="276" w:lineRule="auto"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Руководителям структурных подразделений института, осуществляющих образовательную деятельность, руководствоваться настоящими Правилами внутреннего трудового распорядка слушателей при организации образовательного процесса.</w:t>
      </w:r>
    </w:p>
    <w:p w:rsidR="003201C2" w:rsidRPr="007C663B" w:rsidRDefault="003201C2" w:rsidP="00AA0CAC">
      <w:pPr>
        <w:numPr>
          <w:ilvl w:val="0"/>
          <w:numId w:val="1"/>
        </w:numPr>
        <w:suppressAutoHyphens w:val="0"/>
        <w:autoSpaceDN/>
        <w:spacing w:line="276" w:lineRule="auto"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Контроль за исполнением настоящего приказа возложить на про</w:t>
      </w:r>
      <w:r w:rsidR="009C372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ректора по учебной </w:t>
      </w:r>
      <w:r w:rsidR="00DC13DC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работе </w:t>
      </w:r>
      <w:r w:rsidR="009C1C04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Алимову Е.Е.</w:t>
      </w:r>
    </w:p>
    <w:p w:rsidR="003201C2" w:rsidRPr="00090D32" w:rsidRDefault="003201C2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8936F0" w:rsidRDefault="008936F0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</w:t>
      </w:r>
    </w:p>
    <w:p w:rsidR="008936F0" w:rsidRDefault="008936F0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Pr="0015434A" w:rsidRDefault="008936F0" w:rsidP="00090D32">
      <w:pPr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</w:t>
      </w:r>
      <w:r w:rsidR="006118A7">
        <w:rPr>
          <w:rFonts w:eastAsia="Times New Roman" w:cs="Times New Roman"/>
          <w:kern w:val="0"/>
          <w:sz w:val="26"/>
          <w:szCs w:val="26"/>
          <w:lang w:eastAsia="ru-RU" w:bidi="ar-SA"/>
        </w:rPr>
        <w:t>Р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ектор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="00434F5A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</w:t>
      </w:r>
      <w:r w:rsidR="0036604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А.Б. </w:t>
      </w:r>
      <w:r w:rsid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Котова </w:t>
      </w:r>
    </w:p>
    <w:p w:rsidR="003201C2" w:rsidRDefault="003201C2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8936F0" w:rsidRDefault="008936F0" w:rsidP="00090D32">
      <w:pPr>
        <w:shd w:val="clear" w:color="auto" w:fill="FFFFFF"/>
        <w:tabs>
          <w:tab w:val="left" w:pos="130"/>
        </w:tabs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</w:p>
    <w:p w:rsidR="00E01551" w:rsidRDefault="00E01551" w:rsidP="00A22689">
      <w:pPr>
        <w:suppressAutoHyphens w:val="0"/>
        <w:autoSpaceDN/>
        <w:spacing w:line="228" w:lineRule="auto"/>
        <w:textAlignment w:val="auto"/>
        <w:rPr>
          <w:sz w:val="26"/>
          <w:szCs w:val="26"/>
        </w:rPr>
      </w:pPr>
    </w:p>
    <w:p w:rsidR="00A22689" w:rsidRDefault="00A22689" w:rsidP="00A22689">
      <w:pPr>
        <w:suppressAutoHyphens w:val="0"/>
        <w:autoSpaceDN/>
        <w:spacing w:line="228" w:lineRule="auto"/>
        <w:textAlignment w:val="auto"/>
        <w:rPr>
          <w:sz w:val="26"/>
          <w:szCs w:val="26"/>
        </w:rPr>
      </w:pPr>
    </w:p>
    <w:p w:rsidR="00E01551" w:rsidRDefault="00E01551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</w:rPr>
      </w:pPr>
    </w:p>
    <w:p w:rsidR="00C51A37" w:rsidRDefault="00C51A37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</w:rPr>
      </w:pPr>
    </w:p>
    <w:p w:rsidR="0043561C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</w:rPr>
      </w:pPr>
      <w:r w:rsidRPr="00DB4BBA">
        <w:rPr>
          <w:sz w:val="26"/>
          <w:szCs w:val="26"/>
        </w:rPr>
        <w:t>С приказом от</w:t>
      </w:r>
      <w:r w:rsidR="00DB4BBA" w:rsidRPr="00DB4BBA">
        <w:rPr>
          <w:sz w:val="26"/>
          <w:szCs w:val="26"/>
        </w:rPr>
        <w:t xml:space="preserve"> 25.12.2024 </w:t>
      </w:r>
      <w:r w:rsidRPr="00DB4BBA">
        <w:rPr>
          <w:sz w:val="26"/>
          <w:szCs w:val="26"/>
        </w:rPr>
        <w:t xml:space="preserve">№ </w:t>
      </w:r>
      <w:r w:rsidR="00DB4BBA" w:rsidRPr="00DB4BBA">
        <w:rPr>
          <w:sz w:val="26"/>
          <w:szCs w:val="26"/>
        </w:rPr>
        <w:t>25</w:t>
      </w:r>
      <w:r w:rsidR="00E01551">
        <w:rPr>
          <w:sz w:val="26"/>
          <w:szCs w:val="26"/>
        </w:rPr>
        <w:t>5</w:t>
      </w:r>
    </w:p>
    <w:p w:rsidR="00E01551" w:rsidRPr="00E01551" w:rsidRDefault="003201C2" w:rsidP="00E01551">
      <w:pPr>
        <w:rPr>
          <w:sz w:val="26"/>
          <w:szCs w:val="26"/>
        </w:rPr>
      </w:pPr>
      <w:r w:rsidRPr="007C663B">
        <w:rPr>
          <w:sz w:val="26"/>
          <w:szCs w:val="26"/>
        </w:rPr>
        <w:t>«</w:t>
      </w:r>
      <w:r w:rsidR="00E01551" w:rsidRPr="00E01551">
        <w:rPr>
          <w:sz w:val="26"/>
          <w:szCs w:val="26"/>
        </w:rPr>
        <w:t>Об утверждении Правил внутреннего распорядка слушателей</w:t>
      </w:r>
      <w:r w:rsidR="00E01551">
        <w:rPr>
          <w:sz w:val="26"/>
          <w:szCs w:val="26"/>
        </w:rPr>
        <w:t xml:space="preserve"> в ГАУ ДПО РО ИРО»</w:t>
      </w:r>
    </w:p>
    <w:p w:rsidR="003201C2" w:rsidRPr="007C663B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rFonts w:eastAsia="Times New Roman" w:cs="Times New Roman"/>
          <w:color w:val="00000A"/>
          <w:kern w:val="0"/>
          <w:sz w:val="26"/>
          <w:szCs w:val="26"/>
          <w:lang w:eastAsia="ru-RU" w:bidi="ar-SA"/>
        </w:rPr>
      </w:pPr>
      <w:r w:rsidRPr="007C663B">
        <w:rPr>
          <w:sz w:val="26"/>
          <w:szCs w:val="26"/>
        </w:rPr>
        <w:t>ознакомлены:</w:t>
      </w:r>
    </w:p>
    <w:p w:rsidR="003201C2" w:rsidRPr="007C663B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</w:rPr>
      </w:pPr>
    </w:p>
    <w:p w:rsidR="003201C2" w:rsidRPr="007C663B" w:rsidRDefault="003201C2" w:rsidP="00090D32">
      <w:pPr>
        <w:suppressAutoHyphens w:val="0"/>
        <w:spacing w:line="228" w:lineRule="auto"/>
        <w:rPr>
          <w:rFonts w:eastAsia="Times New Roman" w:cs="Times New Roman"/>
          <w:sz w:val="26"/>
          <w:szCs w:val="26"/>
          <w:lang w:eastAsia="ru-RU"/>
        </w:rPr>
      </w:pPr>
      <w:r w:rsidRPr="007C663B">
        <w:rPr>
          <w:rFonts w:eastAsia="Times New Roman" w:cs="Times New Roman"/>
          <w:sz w:val="26"/>
          <w:szCs w:val="26"/>
          <w:lang w:eastAsia="ru-RU"/>
        </w:rPr>
        <w:t xml:space="preserve">___________    ____________________  </w:t>
      </w:r>
      <w:r w:rsidR="00A9594F" w:rsidRPr="007C663B">
        <w:rPr>
          <w:rFonts w:eastAsia="Times New Roman" w:cs="Times New Roman"/>
          <w:sz w:val="26"/>
          <w:szCs w:val="26"/>
          <w:lang w:eastAsia="ru-RU"/>
        </w:rPr>
        <w:t xml:space="preserve">Е.Е. Алимова </w:t>
      </w:r>
    </w:p>
    <w:p w:rsidR="003201C2" w:rsidRPr="007C663B" w:rsidRDefault="003201C2" w:rsidP="00090D32">
      <w:pPr>
        <w:pStyle w:val="a3"/>
        <w:widowControl w:val="0"/>
        <w:spacing w:after="0" w:line="228" w:lineRule="auto"/>
        <w:ind w:left="360"/>
        <w:rPr>
          <w:rFonts w:ascii="Times New Roman" w:eastAsia="Times New Roman" w:hAnsi="Times New Roman"/>
          <w:sz w:val="20"/>
          <w:szCs w:val="26"/>
          <w:lang w:eastAsia="ru-RU"/>
        </w:rPr>
      </w:pPr>
      <w:r w:rsidRPr="007C663B">
        <w:rPr>
          <w:rFonts w:ascii="Times New Roman" w:eastAsia="Times New Roman" w:hAnsi="Times New Roman"/>
          <w:sz w:val="20"/>
          <w:szCs w:val="26"/>
          <w:lang w:eastAsia="ru-RU"/>
        </w:rPr>
        <w:t xml:space="preserve">  дата                                      подпись</w:t>
      </w:r>
    </w:p>
    <w:p w:rsidR="003201C2" w:rsidRPr="007C663B" w:rsidRDefault="003201C2" w:rsidP="00090D32">
      <w:pPr>
        <w:suppressAutoHyphens w:val="0"/>
        <w:spacing w:line="228" w:lineRule="auto"/>
        <w:rPr>
          <w:rFonts w:eastAsia="Times New Roman" w:cs="Times New Roman"/>
          <w:sz w:val="26"/>
          <w:szCs w:val="26"/>
          <w:lang w:eastAsia="ru-RU"/>
        </w:rPr>
      </w:pPr>
      <w:r w:rsidRPr="007C663B">
        <w:rPr>
          <w:rFonts w:eastAsia="Times New Roman" w:cs="Times New Roman"/>
          <w:sz w:val="26"/>
          <w:szCs w:val="26"/>
          <w:lang w:eastAsia="ru-RU"/>
        </w:rPr>
        <w:t xml:space="preserve">___________    ____________________  </w:t>
      </w:r>
      <w:r w:rsidR="006118A7">
        <w:rPr>
          <w:rFonts w:eastAsia="Times New Roman" w:cs="Times New Roman"/>
          <w:sz w:val="26"/>
          <w:szCs w:val="26"/>
          <w:lang w:eastAsia="ru-RU"/>
        </w:rPr>
        <w:t>Н.Г. Осадченко</w:t>
      </w:r>
      <w:r w:rsidR="00A9594F" w:rsidRPr="007C663B">
        <w:rPr>
          <w:rFonts w:eastAsia="Times New Roman" w:cs="Times New Roman"/>
          <w:sz w:val="26"/>
          <w:szCs w:val="26"/>
          <w:lang w:eastAsia="ru-RU"/>
        </w:rPr>
        <w:t xml:space="preserve">  </w:t>
      </w:r>
    </w:p>
    <w:p w:rsidR="003201C2" w:rsidRPr="008A66F7" w:rsidRDefault="003201C2" w:rsidP="003201C2">
      <w:pPr>
        <w:pStyle w:val="a3"/>
        <w:ind w:left="360"/>
        <w:rPr>
          <w:rFonts w:ascii="Times New Roman" w:eastAsia="Times New Roman" w:hAnsi="Times New Roman"/>
          <w:sz w:val="20"/>
          <w:szCs w:val="26"/>
          <w:lang w:eastAsia="ru-RU"/>
        </w:rPr>
      </w:pPr>
      <w:r w:rsidRPr="007C663B">
        <w:rPr>
          <w:rFonts w:ascii="Times New Roman" w:eastAsia="Times New Roman" w:hAnsi="Times New Roman"/>
          <w:sz w:val="20"/>
          <w:szCs w:val="26"/>
          <w:lang w:eastAsia="ru-RU"/>
        </w:rPr>
        <w:t xml:space="preserve">  дата                                      подпись</w:t>
      </w: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D74DAD">
      <w:pPr>
        <w:widowControl/>
        <w:shd w:val="clear" w:color="auto" w:fill="FFFFFF"/>
        <w:tabs>
          <w:tab w:val="left" w:pos="130"/>
        </w:tabs>
        <w:autoSpaceDN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E01551" w:rsidRDefault="00E01551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6604A" w:rsidRDefault="0036604A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6604A" w:rsidRDefault="0036604A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6604A" w:rsidRDefault="0036604A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6604A" w:rsidRDefault="0036604A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Pr="006118A7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Приложение </w:t>
      </w:r>
    </w:p>
    <w:p w:rsidR="003201C2" w:rsidRPr="006118A7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Pr="006118A7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УТВЕРЖДЕНО</w:t>
      </w:r>
    </w:p>
    <w:p w:rsidR="003201C2" w:rsidRPr="00B235DB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приказом Г</w:t>
      </w:r>
      <w:r w:rsidR="006118A7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А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 ДПО РО </w:t>
      </w:r>
      <w:r w:rsidR="006118A7"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ИРО</w:t>
      </w:r>
    </w:p>
    <w:p w:rsidR="003201C2" w:rsidRPr="00B235DB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="00DC13DC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>от</w:t>
      </w:r>
      <w:r w:rsidR="00DB4BBA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25.12.</w:t>
      </w:r>
      <w:r w:rsidR="00DC13DC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>202</w:t>
      </w:r>
      <w:r w:rsidR="006118A7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  <w:r w:rsidR="00DB4BB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DB4BBA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DC13DC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№ </w:t>
      </w:r>
      <w:r w:rsidR="00DB4BBA"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>25</w:t>
      </w:r>
      <w:r w:rsidR="00E01551"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</w:p>
    <w:p w:rsidR="003201C2" w:rsidRPr="00B235DB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Default="003201C2" w:rsidP="003201C2">
      <w:pPr>
        <w:pStyle w:val="25"/>
        <w:widowControl w:val="0"/>
        <w:overflowPunct/>
        <w:autoSpaceDE/>
        <w:adjustRightInd/>
        <w:spacing w:line="288" w:lineRule="auto"/>
        <w:ind w:left="464"/>
        <w:jc w:val="right"/>
        <w:rPr>
          <w:sz w:val="26"/>
          <w:szCs w:val="26"/>
        </w:rPr>
      </w:pPr>
    </w:p>
    <w:p w:rsidR="00E01551" w:rsidRPr="007C663B" w:rsidRDefault="00E01551" w:rsidP="00E01551">
      <w:pPr>
        <w:suppressAutoHyphens w:val="0"/>
        <w:autoSpaceDN/>
        <w:spacing w:line="228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Правила внутреннего распорядка слушателей в государственном автономном учреждении дополнительного профессионального образования Ростовской области «Институт развития образования»</w:t>
      </w:r>
    </w:p>
    <w:p w:rsidR="00C02570" w:rsidRPr="007C663B" w:rsidRDefault="00C02570" w:rsidP="0051402F">
      <w:pPr>
        <w:widowControl/>
        <w:suppressAutoHyphens w:val="0"/>
        <w:autoSpaceDE w:val="0"/>
        <w:adjustRightInd w:val="0"/>
        <w:spacing w:line="252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7C663B" w:rsidRDefault="0051402F" w:rsidP="0051402F">
      <w:pPr>
        <w:widowControl/>
        <w:suppressAutoHyphens w:val="0"/>
        <w:autoSpaceDE w:val="0"/>
        <w:adjustRightInd w:val="0"/>
        <w:spacing w:line="252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1. </w:t>
      </w:r>
      <w:r w:rsidR="002A4F5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ОБЩИЕ ПОЛОЖЕНИЯ</w:t>
      </w:r>
    </w:p>
    <w:p w:rsidR="0051402F" w:rsidRPr="007C663B" w:rsidRDefault="0051402F" w:rsidP="0051402F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7C663B" w:rsidRDefault="0051402F" w:rsidP="002D4CBF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1.1. </w:t>
      </w:r>
      <w:r w:rsidR="00A2570F" w:rsidRPr="00A2570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Настоящие Правила внутреннего распорядка </w:t>
      </w:r>
      <w:r w:rsidR="00A2570F"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слушателей</w:t>
      </w:r>
      <w:r w:rsidR="00A2570F" w:rsidRPr="00A2570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государственном автономном учреждении дополнительного профессионального образования «</w:t>
      </w:r>
      <w:r w:rsidR="00A2570F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развития образования» (далее – Институт) р</w:t>
      </w:r>
      <w:r w:rsidR="00A2570F" w:rsidRPr="00A2570F">
        <w:rPr>
          <w:rFonts w:eastAsia="Times New Roman" w:cs="Times New Roman"/>
          <w:kern w:val="0"/>
          <w:sz w:val="26"/>
          <w:szCs w:val="26"/>
          <w:lang w:eastAsia="ru-RU" w:bidi="ar-SA"/>
        </w:rPr>
        <w:t>азработаны в соответствии с Федеральным законом от 29.12.2012 № 273-ФЗ «Об образовании в Российской Федерации» (далее - Закон об образовании), приказом Министерства образования и науки РФ от 01.07.2013 № 499 «Об утверждении Порядка организации и осуществления образовательной деятельности по дополнительны</w:t>
      </w:r>
      <w:r w:rsidR="00A66D0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 профессиональным программам», </w:t>
      </w:r>
      <w:r w:rsidR="00A2570F" w:rsidRPr="00A2570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Уставом и локальными нормативными актами </w:t>
      </w:r>
      <w:r w:rsidR="00A2570F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Института.</w:t>
      </w:r>
    </w:p>
    <w:p w:rsidR="00C51A37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bCs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1.2. </w:t>
      </w:r>
      <w:r w:rsidR="00A66D09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="00A66D09" w:rsidRPr="00A66D09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Настоящие Правила внутреннего распорядка </w:t>
      </w:r>
      <w:r w:rsidR="00A66D09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с</w:t>
      </w:r>
      <w:r w:rsidR="00A66D09" w:rsidRPr="00A66D09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лушателей ГАУ ДПО РО ИРО (далее – Правила</w:t>
      </w:r>
      <w:r w:rsidR="00B16671" w:rsidRPr="00B16671">
        <w:t xml:space="preserve"> </w:t>
      </w:r>
      <w:r w:rsidR="00B16671" w:rsidRPr="00B16671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внутреннего распорядка слушателей</w:t>
      </w:r>
      <w:r w:rsidR="00C51A37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, Правила</w:t>
      </w:r>
      <w:r w:rsidR="00A66D09" w:rsidRPr="00A66D09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) являются локальным нормативным актом государственного автономного учреждения дополнительного профессионального образования Ростовской области «Институт развития образования», регламентирующим </w:t>
      </w:r>
      <w:r w:rsidR="00B16671" w:rsidRPr="00B16671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права</w:t>
      </w:r>
      <w:r w:rsidR="00B16671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 и </w:t>
      </w:r>
      <w:r w:rsidR="00B16671" w:rsidRPr="00B16671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обязанности обучающихся (слушателей), общие вопросы организации образовательной деятельности.</w:t>
      </w:r>
      <w:r w:rsidR="00B16671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  </w:t>
      </w:r>
    </w:p>
    <w:p w:rsidR="00A66D09" w:rsidRDefault="00C51A37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1.3. </w:t>
      </w:r>
      <w:r w:rsidR="00B16671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Правила</w:t>
      </w:r>
      <w:r w:rsidR="00B16671" w:rsidRPr="00B16671">
        <w:t xml:space="preserve"> </w:t>
      </w:r>
      <w:r w:rsidR="00B16671" w:rsidRPr="00B16671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внутреннего распорядка слушателей</w:t>
      </w:r>
      <w:r w:rsidR="00B16671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 должны способствовать повышению качества организации образовательного процесса, соблюдению учебной дисциплины и обеспечению законных прав и свобод слушателей. </w:t>
      </w:r>
    </w:p>
    <w:p w:rsidR="00B16671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>1.</w:t>
      </w:r>
      <w:r w:rsidR="00C51A37"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B16671" w:rsidRPr="00B1667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Обучающимся (слушателем) </w:t>
      </w:r>
      <w:r w:rsidR="00B16671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="00B16671" w:rsidRPr="00B1667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является физическое лицо, зачисленное приказом ректора, либо проректора, курирующего образовательную деятельность, на обучение по дополнительной профессиональной программе повышения квалификации</w:t>
      </w:r>
      <w:r w:rsidR="00B1667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или профессиональной переподготовки.</w:t>
      </w:r>
    </w:p>
    <w:p w:rsidR="00B22AC1" w:rsidRDefault="00B22AC1" w:rsidP="002D4CBF">
      <w:pPr>
        <w:widowControl/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51402F" w:rsidRDefault="0051402F" w:rsidP="002D4CBF">
      <w:pPr>
        <w:widowControl/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2. </w:t>
      </w:r>
      <w:r w:rsidR="002A4F5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ОСНОВНЫЕ ПРАВА И ОБЯЗАННОСТИ СЛУШАТЕЛЕЙ</w:t>
      </w:r>
    </w:p>
    <w:p w:rsidR="0051402F" w:rsidRPr="0051402F" w:rsidRDefault="0051402F" w:rsidP="002D4CBF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4B0B45" w:rsidRDefault="0051402F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2.1. 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Права и обязанности </w:t>
      </w:r>
      <w:r w:rsid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слушателей Института 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определяются действующим законодательством Российской Федерации, Уставом </w:t>
      </w:r>
      <w:r w:rsidR="004B0B45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, настоящими Правилами, договором об оказании платных образовательных услуг.</w:t>
      </w:r>
    </w:p>
    <w:p w:rsidR="004B0B45" w:rsidRDefault="004B0B45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 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име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ю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т право</w:t>
      </w:r>
      <w:r w:rsidR="008662C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:</w:t>
      </w:r>
    </w:p>
    <w:p w:rsidR="004B0B45" w:rsidRPr="004B0B45" w:rsidRDefault="004B0B45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1)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B0B45" w:rsidRPr="004B0B45" w:rsidRDefault="004B0B45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2)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свободу совести, информации, свободное выражение собственных взглядов и убеждений;</w:t>
      </w:r>
    </w:p>
    <w:p w:rsidR="004B0B45" w:rsidRPr="004B0B45" w:rsidRDefault="00962F90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3)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 xml:space="preserve">ознакомление 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</w:t>
      </w:r>
      <w:r w:rsidR="004B0B45">
        <w:rPr>
          <w:rFonts w:eastAsia="Times New Roman" w:cs="Times New Roman"/>
          <w:kern w:val="0"/>
          <w:sz w:val="26"/>
          <w:szCs w:val="26"/>
          <w:lang w:eastAsia="ru-RU" w:bidi="ar-SA"/>
        </w:rPr>
        <w:t>в Институте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;</w:t>
      </w:r>
    </w:p>
    <w:p w:rsidR="00962F90" w:rsidRDefault="004B0B45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4)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 xml:space="preserve">пользование имуществом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, необходимым для освоения дополнительной профессиональной программы</w:t>
      </w:r>
      <w:r w:rsidR="00962F90">
        <w:rPr>
          <w:rFonts w:eastAsia="Times New Roman" w:cs="Times New Roman"/>
          <w:kern w:val="0"/>
          <w:sz w:val="26"/>
          <w:szCs w:val="26"/>
          <w:lang w:eastAsia="ru-RU" w:bidi="ar-SA"/>
        </w:rPr>
        <w:t>, бесплатное пользование библиотечно-информационными ресурсами, оборудованием, оснащением</w:t>
      </w:r>
      <w:r w:rsidR="008662CF">
        <w:rPr>
          <w:rFonts w:eastAsia="Times New Roman" w:cs="Times New Roman"/>
          <w:kern w:val="0"/>
          <w:sz w:val="26"/>
          <w:szCs w:val="26"/>
          <w:lang w:eastAsia="ru-RU" w:bidi="ar-SA"/>
        </w:rPr>
        <w:t>, инвентарем</w:t>
      </w:r>
      <w:r w:rsidR="00962F90">
        <w:rPr>
          <w:rFonts w:eastAsia="Times New Roman" w:cs="Times New Roman"/>
          <w:kern w:val="0"/>
          <w:sz w:val="26"/>
          <w:szCs w:val="26"/>
          <w:lang w:eastAsia="ru-RU" w:bidi="ar-SA"/>
        </w:rPr>
        <w:t>;</w:t>
      </w:r>
    </w:p>
    <w:p w:rsidR="004B0B45" w:rsidRPr="004B0B45" w:rsidRDefault="004B0B45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5)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 xml:space="preserve">обращение к </w:t>
      </w:r>
      <w:r w:rsidR="0036604A">
        <w:rPr>
          <w:rFonts w:eastAsia="Times New Roman" w:cs="Times New Roman"/>
          <w:kern w:val="0"/>
          <w:sz w:val="26"/>
          <w:szCs w:val="26"/>
          <w:lang w:eastAsia="ru-RU" w:bidi="ar-SA"/>
        </w:rPr>
        <w:t>работникам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962F90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по вопросам, касающимся образовательного процесса, получение необходимой информации по вопросам организации и надлежащего исполнения образовательных услуг, в порядке, установленном законодательством Российской Федерации;</w:t>
      </w:r>
    </w:p>
    <w:p w:rsidR="004B0B45" w:rsidRPr="004B0B45" w:rsidRDefault="004B0B45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6)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получение полной и достоверной информации об оценке своих знаний, умений, навыков и компетенций, а также о критериях этой оценки;</w:t>
      </w:r>
    </w:p>
    <w:p w:rsidR="004B0B45" w:rsidRPr="004B0B45" w:rsidRDefault="004B0B45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7)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обучение по индивидуальному учебному плану по дополнительным профессиональным программам,</w:t>
      </w:r>
      <w:r w:rsidR="00962F90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порядке установленном локальными нормативными актами</w:t>
      </w:r>
      <w:r w:rsidR="008662C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Института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;</w:t>
      </w:r>
    </w:p>
    <w:p w:rsidR="004B0B45" w:rsidRPr="004B0B45" w:rsidRDefault="004B0B45" w:rsidP="00962F90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8)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получение документа о квалификации в случае успешного освоения дополнительной профессиональной программы и прохождения итоговой аттестации;</w:t>
      </w:r>
    </w:p>
    <w:p w:rsidR="004B0B45" w:rsidRDefault="004B0B45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11)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 xml:space="preserve">обжалование актов </w:t>
      </w:r>
      <w:r w:rsidR="008662CF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установленном законодательством Российской Федерации порядке;</w:t>
      </w:r>
    </w:p>
    <w:p w:rsidR="00962F90" w:rsidRDefault="00962F90" w:rsidP="00962F90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12)   </w:t>
      </w:r>
      <w:r w:rsidRPr="00962F90">
        <w:rPr>
          <w:rFonts w:eastAsia="Times New Roman" w:cs="Times New Roman"/>
          <w:kern w:val="0"/>
          <w:sz w:val="26"/>
          <w:szCs w:val="26"/>
          <w:lang w:eastAsia="ru-RU" w:bidi="ar-SA"/>
        </w:rPr>
        <w:t>участие в семи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нарах, конференциях и других ме</w:t>
      </w:r>
      <w:r w:rsidRPr="00962F90">
        <w:rPr>
          <w:rFonts w:eastAsia="Times New Roman" w:cs="Times New Roman"/>
          <w:kern w:val="0"/>
          <w:sz w:val="26"/>
          <w:szCs w:val="26"/>
          <w:lang w:eastAsia="ru-RU" w:bidi="ar-SA"/>
        </w:rPr>
        <w:t>роприятиях, проводимых в Институте;</w:t>
      </w:r>
    </w:p>
    <w:p w:rsidR="00962F90" w:rsidRDefault="00962F90" w:rsidP="00962F90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13)  </w:t>
      </w:r>
      <w:r w:rsidRPr="00962F90">
        <w:rPr>
          <w:rFonts w:eastAsia="Times New Roman" w:cs="Times New Roman"/>
          <w:kern w:val="0"/>
          <w:sz w:val="26"/>
          <w:szCs w:val="26"/>
          <w:lang w:eastAsia="ru-RU" w:bidi="ar-SA"/>
        </w:rPr>
        <w:t>вн</w:t>
      </w:r>
      <w:r w:rsidR="008662CF">
        <w:rPr>
          <w:rFonts w:eastAsia="Times New Roman" w:cs="Times New Roman"/>
          <w:kern w:val="0"/>
          <w:sz w:val="26"/>
          <w:szCs w:val="26"/>
          <w:lang w:eastAsia="ru-RU" w:bidi="ar-SA"/>
        </w:rPr>
        <w:t>ес</w:t>
      </w:r>
      <w:r w:rsidR="0036604A">
        <w:rPr>
          <w:rFonts w:eastAsia="Times New Roman" w:cs="Times New Roman"/>
          <w:kern w:val="0"/>
          <w:sz w:val="26"/>
          <w:szCs w:val="26"/>
          <w:lang w:eastAsia="ru-RU" w:bidi="ar-SA"/>
        </w:rPr>
        <w:t>ение</w:t>
      </w:r>
      <w:r w:rsidRPr="00962F90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предложени</w:t>
      </w:r>
      <w:r w:rsidR="0036604A">
        <w:rPr>
          <w:rFonts w:eastAsia="Times New Roman" w:cs="Times New Roman"/>
          <w:kern w:val="0"/>
          <w:sz w:val="26"/>
          <w:szCs w:val="26"/>
          <w:lang w:eastAsia="ru-RU" w:bidi="ar-SA"/>
        </w:rPr>
        <w:t>й</w:t>
      </w:r>
      <w:r w:rsidRPr="00962F90">
        <w:rPr>
          <w:rFonts w:eastAsia="Times New Roman" w:cs="Times New Roman"/>
          <w:kern w:val="0"/>
          <w:sz w:val="26"/>
          <w:szCs w:val="26"/>
          <w:lang w:eastAsia="ru-RU" w:bidi="ar-SA"/>
        </w:rPr>
        <w:t>, направленны</w:t>
      </w:r>
      <w:r w:rsidR="0036604A">
        <w:rPr>
          <w:rFonts w:eastAsia="Times New Roman" w:cs="Times New Roman"/>
          <w:kern w:val="0"/>
          <w:sz w:val="26"/>
          <w:szCs w:val="26"/>
          <w:lang w:eastAsia="ru-RU" w:bidi="ar-SA"/>
        </w:rPr>
        <w:t>х</w:t>
      </w:r>
      <w:r w:rsidRPr="00962F90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 совершенствование учебного процесса в Институте;</w:t>
      </w:r>
    </w:p>
    <w:p w:rsidR="004B0B45" w:rsidRDefault="004B0B45" w:rsidP="00962F90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1</w:t>
      </w:r>
      <w:r w:rsidR="00962F90"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)</w:t>
      </w:r>
      <w:r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  <w:t>иные академические права, предусмотренные Законом об образовании, иными нормативными правовыми актами Российской Федерации,</w:t>
      </w:r>
      <w:r w:rsid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локальными нормативными актами Института.</w:t>
      </w:r>
    </w:p>
    <w:p w:rsidR="004B0B45" w:rsidRPr="004B0B45" w:rsidRDefault="00962F90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.3.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Слушатели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обязаны:</w:t>
      </w:r>
    </w:p>
    <w:p w:rsidR="004B0B45" w:rsidRDefault="00962F90" w:rsidP="004B0B45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1) с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облюдать законодательство Российской Федерации, Устав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настоящие Правила и другие локальные нормативные акты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Института;</w:t>
      </w:r>
    </w:p>
    <w:p w:rsidR="004B0B45" w:rsidRDefault="00962F90" w:rsidP="00962F90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2)   у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важать честь и достоинство других обучающихся (слушателей) и работников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Института;</w:t>
      </w:r>
    </w:p>
    <w:p w:rsidR="004B0B45" w:rsidRDefault="00962F90" w:rsidP="00962F90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3) д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обросовестно осваивать дополнительную профессиональную программу, посещать учебные занятия, осуществлять самостоятельную подготовку к занятиям, выполнять задания, предусмотренные дополнитель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ной профессиональной программой;</w:t>
      </w:r>
    </w:p>
    <w:p w:rsidR="004B0B45" w:rsidRDefault="00962F90" w:rsidP="00962F90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4) с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воевременно вносить плату за предоставляемые образовательные услуги в размере и порядке, определенных договором об оказании платных образовател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ьных услуг;</w:t>
      </w:r>
    </w:p>
    <w:p w:rsidR="009204C2" w:rsidRDefault="00962F90" w:rsidP="009204C2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5)  </w:t>
      </w:r>
      <w:r w:rsidR="009204C2">
        <w:rPr>
          <w:rFonts w:eastAsia="Times New Roman" w:cs="Times New Roman"/>
          <w:kern w:val="0"/>
          <w:sz w:val="26"/>
          <w:szCs w:val="26"/>
          <w:lang w:eastAsia="ru-RU" w:bidi="ar-SA"/>
        </w:rPr>
        <w:t>с</w:t>
      </w:r>
      <w:r w:rsidR="009204C2" w:rsidRPr="009204C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облюдать </w:t>
      </w:r>
      <w:r w:rsidR="009204C2">
        <w:rPr>
          <w:rFonts w:eastAsia="Times New Roman" w:cs="Times New Roman"/>
          <w:kern w:val="0"/>
          <w:sz w:val="26"/>
          <w:szCs w:val="26"/>
          <w:lang w:eastAsia="ru-RU" w:bidi="ar-SA"/>
        </w:rPr>
        <w:t>требования по</w:t>
      </w:r>
      <w:r w:rsidR="009204C2" w:rsidRPr="009204C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охран</w:t>
      </w:r>
      <w:r w:rsidR="009204C2">
        <w:rPr>
          <w:rFonts w:eastAsia="Times New Roman" w:cs="Times New Roman"/>
          <w:kern w:val="0"/>
          <w:sz w:val="26"/>
          <w:szCs w:val="26"/>
          <w:lang w:eastAsia="ru-RU" w:bidi="ar-SA"/>
        </w:rPr>
        <w:t>е труда и технике безопасности;</w:t>
      </w:r>
    </w:p>
    <w:p w:rsidR="004B0B45" w:rsidRDefault="009204C2" w:rsidP="009204C2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6) б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ережно относиться к имуществу </w:t>
      </w:r>
      <w:r w:rsidR="00700C58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(</w:t>
      </w:r>
      <w:r w:rsidR="00700C58">
        <w:rPr>
          <w:rFonts w:eastAsia="Times New Roman" w:cs="Times New Roman"/>
          <w:kern w:val="0"/>
          <w:sz w:val="26"/>
          <w:szCs w:val="26"/>
          <w:lang w:eastAsia="ru-RU" w:bidi="ar-SA"/>
        </w:rPr>
        <w:t>компьютерам, оргтехнике, учебной мебели, оборудованию и т.п.</w:t>
      </w:r>
      <w:r w:rsidR="004B0B45" w:rsidRPr="004B0B45">
        <w:rPr>
          <w:rFonts w:eastAsia="Times New Roman" w:cs="Times New Roman"/>
          <w:kern w:val="0"/>
          <w:sz w:val="26"/>
          <w:szCs w:val="26"/>
          <w:lang w:eastAsia="ru-RU" w:bidi="ar-SA"/>
        </w:rPr>
        <w:t>), возмещать причиненный ущерб в размере и порядке, установленных законод</w:t>
      </w:r>
      <w:r w:rsidR="00700C58">
        <w:rPr>
          <w:rFonts w:eastAsia="Times New Roman" w:cs="Times New Roman"/>
          <w:kern w:val="0"/>
          <w:sz w:val="26"/>
          <w:szCs w:val="26"/>
          <w:lang w:eastAsia="ru-RU" w:bidi="ar-SA"/>
        </w:rPr>
        <w:t>ательством Российской Федерации;</w:t>
      </w:r>
    </w:p>
    <w:p w:rsidR="00700C58" w:rsidRDefault="00700C58" w:rsidP="009204C2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7) </w:t>
      </w:r>
      <w:r w:rsid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поддерживать во всех помещениях и прилегающей территории порядок и чистоту, выбрасывать мусор в специально отведенные емкости, расположенные в здании и прилегающей к нему территории;</w:t>
      </w:r>
    </w:p>
    <w:p w:rsidR="002A4F5B" w:rsidRDefault="002A4F5B" w:rsidP="009204C2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8)  участвовать в анкетировании и других мероприятиях по исследованию мнения участников образовательного процесса;</w:t>
      </w:r>
    </w:p>
    <w:p w:rsidR="002A4F5B" w:rsidRDefault="00D440D2" w:rsidP="009204C2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9</w:t>
      </w:r>
      <w:r w:rsidR="002A4F5B">
        <w:rPr>
          <w:rFonts w:eastAsia="Times New Roman" w:cs="Times New Roman"/>
          <w:kern w:val="0"/>
          <w:sz w:val="26"/>
          <w:szCs w:val="26"/>
          <w:lang w:eastAsia="ru-RU" w:bidi="ar-SA"/>
        </w:rPr>
        <w:t>)  выполнять иные обязанности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, предусмотренные Законом об образовании, иными нормативными правовыми актами Российской Федерации,</w:t>
      </w:r>
      <w:r w:rsid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локальными нормативными актами Института.</w:t>
      </w:r>
    </w:p>
    <w:p w:rsidR="00C809C7" w:rsidRPr="000E7DB8" w:rsidRDefault="00C809C7" w:rsidP="002A4F5B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51402F" w:rsidRPr="007C663B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 w:rsidRPr="0051402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3. </w:t>
      </w:r>
      <w:r w:rsidR="002A4F5B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УЧЕБНЫЙ РАСПОРЯДОК</w:t>
      </w:r>
    </w:p>
    <w:p w:rsidR="000E7DB8" w:rsidRDefault="000E7DB8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415AE0" w:rsidRDefault="0051402F" w:rsidP="002A4F5B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3.1. </w:t>
      </w:r>
      <w:r w:rsidR="00415AE0">
        <w:rPr>
          <w:rFonts w:eastAsia="Times New Roman" w:cs="Times New Roman"/>
          <w:kern w:val="0"/>
          <w:sz w:val="26"/>
          <w:szCs w:val="26"/>
          <w:lang w:eastAsia="ru-RU" w:bidi="ar-SA"/>
        </w:rPr>
        <w:t>Оказание образовательных услуг слушателям по дополнительным профессиональным программам осуществляется в соответствии с порядком, установленным настоящим разделом Правил внутреннего распорядка слушателей.</w:t>
      </w:r>
    </w:p>
    <w:p w:rsidR="00841629" w:rsidRDefault="00415AE0" w:rsidP="00841629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3.2. </w:t>
      </w:r>
      <w:r w:rsidR="00841629" w:rsidRPr="00841629">
        <w:rPr>
          <w:rFonts w:eastAsia="Times New Roman" w:cs="Times New Roman"/>
          <w:kern w:val="0"/>
          <w:sz w:val="26"/>
          <w:szCs w:val="26"/>
          <w:lang w:eastAsia="ru-RU" w:bidi="ar-SA"/>
        </w:rPr>
        <w:t>В рамках выпол</w:t>
      </w:r>
      <w:r w:rsidR="0084162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нения государственного задания </w:t>
      </w:r>
      <w:r w:rsidR="00841629" w:rsidRPr="00841629">
        <w:rPr>
          <w:rFonts w:eastAsia="Times New Roman" w:cs="Times New Roman"/>
          <w:kern w:val="0"/>
          <w:sz w:val="26"/>
          <w:szCs w:val="26"/>
          <w:lang w:eastAsia="ru-RU" w:bidi="ar-SA"/>
        </w:rPr>
        <w:t>продолжительность учебного года устана</w:t>
      </w:r>
      <w:r w:rsidR="0084162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вливается для преподавателей и </w:t>
      </w:r>
      <w:r w:rsidR="00841629" w:rsidRPr="00841629"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слушателей с 1 сентября по 30 июня. Р</w:t>
      </w:r>
      <w:r w:rsidR="0084162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еализация сверх установленного </w:t>
      </w:r>
      <w:r w:rsidR="00841629" w:rsidRPr="00841629">
        <w:rPr>
          <w:rFonts w:eastAsia="Times New Roman" w:cs="Times New Roman"/>
          <w:kern w:val="0"/>
          <w:sz w:val="26"/>
          <w:szCs w:val="26"/>
          <w:lang w:eastAsia="ru-RU" w:bidi="ar-SA"/>
        </w:rPr>
        <w:t>государственного задания дополнительных профессиональных программ - программ повышения квалификации</w:t>
      </w:r>
      <w:r w:rsidR="0084162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а также программ профессиональной переподготовки </w:t>
      </w:r>
      <w:r w:rsidR="00841629" w:rsidRPr="0084162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может осуществлять</w:t>
      </w:r>
      <w:r w:rsidR="0084162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ся в Институте в течение всего </w:t>
      </w:r>
      <w:r w:rsidR="00841629" w:rsidRPr="00841629">
        <w:rPr>
          <w:rFonts w:eastAsia="Times New Roman" w:cs="Times New Roman"/>
          <w:kern w:val="0"/>
          <w:sz w:val="26"/>
          <w:szCs w:val="26"/>
          <w:lang w:eastAsia="ru-RU" w:bidi="ar-SA"/>
        </w:rPr>
        <w:t>календарного года.</w:t>
      </w:r>
      <w:r w:rsidR="0084162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Образовательный процесс в Институте </w:t>
      </w:r>
      <w:r w:rsidR="00B228A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осуществляется 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в соответствии с дополнительными профессиональными программами и расписанием учебных занятий для каждой дополнительной профессиональной программы с учетом потребностей обучающихся (слушателей) или юридических лиц, направляющих на обучение.</w:t>
      </w:r>
    </w:p>
    <w:p w:rsidR="00B228AB" w:rsidRDefault="00B228AB" w:rsidP="00841629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3.3.  </w:t>
      </w:r>
      <w:r w:rsidRPr="00B228A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Учебные группы </w:t>
      </w:r>
      <w:r w:rsidR="009C609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рамках выполнения государственного задания </w:t>
      </w:r>
      <w:r w:rsidRPr="00B228AB">
        <w:rPr>
          <w:rFonts w:eastAsia="Times New Roman" w:cs="Times New Roman"/>
          <w:kern w:val="0"/>
          <w:sz w:val="26"/>
          <w:szCs w:val="26"/>
          <w:lang w:eastAsia="ru-RU" w:bidi="ar-SA"/>
        </w:rPr>
        <w:t>формируются в соответствии с Планом</w:t>
      </w:r>
      <w:r w:rsidR="009C609D" w:rsidRPr="009C609D">
        <w:t xml:space="preserve"> </w:t>
      </w:r>
      <w:r w:rsidR="009C609D" w:rsidRPr="009C609D">
        <w:rPr>
          <w:rFonts w:eastAsia="Times New Roman" w:cs="Times New Roman"/>
          <w:kern w:val="0"/>
          <w:sz w:val="26"/>
          <w:szCs w:val="26"/>
          <w:lang w:eastAsia="ru-RU" w:bidi="ar-SA"/>
        </w:rPr>
        <w:t>Центра профессионального развития педагогических кадров</w:t>
      </w:r>
      <w:r w:rsidRPr="00B228A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на основе Соглашений</w:t>
      </w:r>
      <w:r w:rsidR="00A11688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9C609D">
        <w:rPr>
          <w:rFonts w:eastAsia="Times New Roman" w:cs="Times New Roman"/>
          <w:kern w:val="0"/>
          <w:sz w:val="26"/>
          <w:szCs w:val="26"/>
          <w:lang w:eastAsia="ru-RU" w:bidi="ar-SA"/>
        </w:rPr>
        <w:t>о</w:t>
      </w:r>
      <w:r w:rsidR="00A11688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повышени</w:t>
      </w:r>
      <w:r w:rsidR="009C609D">
        <w:rPr>
          <w:rFonts w:eastAsia="Times New Roman" w:cs="Times New Roman"/>
          <w:kern w:val="0"/>
          <w:sz w:val="26"/>
          <w:szCs w:val="26"/>
          <w:lang w:eastAsia="ru-RU" w:bidi="ar-SA"/>
        </w:rPr>
        <w:t>и</w:t>
      </w:r>
      <w:r w:rsidR="00A11688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квалификации</w:t>
      </w:r>
      <w:r w:rsidR="009C609D">
        <w:t xml:space="preserve">, </w:t>
      </w:r>
      <w:r w:rsidR="009C609D" w:rsidRPr="009C609D">
        <w:rPr>
          <w:rFonts w:eastAsia="Times New Roman" w:cs="Times New Roman"/>
          <w:kern w:val="0"/>
          <w:sz w:val="26"/>
          <w:szCs w:val="26"/>
          <w:lang w:eastAsia="ru-RU" w:bidi="ar-SA"/>
        </w:rPr>
        <w:t>а в случае оказания платных образовательных услуг на основе договоров об оказании платных образовательных услуг.</w:t>
      </w:r>
    </w:p>
    <w:p w:rsidR="002A4F5B" w:rsidRDefault="00841629" w:rsidP="00841629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3.</w:t>
      </w:r>
      <w:r w:rsidR="009C609D"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841629">
        <w:t xml:space="preserve"> 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Обучение может проводиться в очной, очно-заочной и заочной формах, в том числе с использованием электронного обучения, дистанционных образовательных технологий, в сетевой форме.</w:t>
      </w:r>
    </w:p>
    <w:p w:rsidR="00841629" w:rsidRDefault="00841629" w:rsidP="00841629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3.</w:t>
      </w:r>
      <w:r w:rsidR="009C609D"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B228A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Обучение осуществляется на государственном языке Российской Федерации.</w:t>
      </w:r>
    </w:p>
    <w:p w:rsidR="002A4F5B" w:rsidRDefault="00841629" w:rsidP="00841629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3.</w:t>
      </w:r>
      <w:r w:rsidR="009C609D">
        <w:rPr>
          <w:rFonts w:eastAsia="Times New Roman" w:cs="Times New Roman"/>
          <w:kern w:val="0"/>
          <w:sz w:val="26"/>
          <w:szCs w:val="26"/>
          <w:lang w:eastAsia="ru-RU" w:bidi="ar-SA"/>
        </w:rPr>
        <w:t>6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Формы обучения и сроки освоения образовательной программы определяются конкретной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дополнительной профессиональной программой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(или) договором об оказании платных образовательных услуг.</w:t>
      </w:r>
    </w:p>
    <w:p w:rsidR="009C609D" w:rsidRDefault="009C609D" w:rsidP="00841629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3.7.     </w:t>
      </w:r>
      <w:r w:rsidRPr="009C609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Количество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слушателей в группе </w:t>
      </w:r>
      <w:r w:rsidRPr="009C609D">
        <w:rPr>
          <w:rFonts w:eastAsia="Times New Roman" w:cs="Times New Roman"/>
          <w:kern w:val="0"/>
          <w:sz w:val="26"/>
          <w:szCs w:val="26"/>
          <w:lang w:eastAsia="ru-RU" w:bidi="ar-SA"/>
        </w:rPr>
        <w:t>определяется Уставом Института.</w:t>
      </w:r>
    </w:p>
    <w:p w:rsidR="002A4F5B" w:rsidRDefault="009C609D" w:rsidP="009C609D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3.8. 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Продолжительность одного учебного занятия составляет два (в исключительных случаях - один) академических часа (академическую пару), продолжительность одного академического часа составляет 45 минут. При интенсивном режиме очного обучения (8 академических часов в день) в расписании учебных занятий предусматривается перерыв для питания обучающихся (слушателей) продолжительностью не менее </w:t>
      </w:r>
      <w:r w:rsidR="00BF2784">
        <w:rPr>
          <w:rFonts w:eastAsia="Times New Roman" w:cs="Times New Roman"/>
          <w:kern w:val="0"/>
          <w:sz w:val="26"/>
          <w:szCs w:val="26"/>
          <w:lang w:eastAsia="ru-RU" w:bidi="ar-SA"/>
        </w:rPr>
        <w:t>3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0 минут.</w:t>
      </w:r>
    </w:p>
    <w:p w:rsidR="00B228AB" w:rsidRDefault="009C609D" w:rsidP="009C609D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3.9. </w:t>
      </w:r>
      <w:r w:rsidR="00B228AB" w:rsidRPr="00B228A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Учебные занятия по </w:t>
      </w:r>
      <w:r w:rsidR="00B228AB">
        <w:rPr>
          <w:rFonts w:eastAsia="Times New Roman" w:cs="Times New Roman"/>
          <w:kern w:val="0"/>
          <w:sz w:val="26"/>
          <w:szCs w:val="26"/>
          <w:lang w:eastAsia="ru-RU" w:bidi="ar-SA"/>
        </w:rPr>
        <w:t>дополнительным профессиональным программам</w:t>
      </w:r>
      <w:r w:rsidR="00B228AB" w:rsidRPr="00B228A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Институте пр</w:t>
      </w:r>
      <w:r w:rsidR="00B228AB">
        <w:rPr>
          <w:rFonts w:eastAsia="Times New Roman" w:cs="Times New Roman"/>
          <w:kern w:val="0"/>
          <w:sz w:val="26"/>
          <w:szCs w:val="26"/>
          <w:lang w:eastAsia="ru-RU" w:bidi="ar-SA"/>
        </w:rPr>
        <w:t>оводятся в соответствии с распи</w:t>
      </w:r>
      <w:r w:rsidR="00B228AB" w:rsidRPr="00B228AB">
        <w:rPr>
          <w:rFonts w:eastAsia="Times New Roman" w:cs="Times New Roman"/>
          <w:kern w:val="0"/>
          <w:sz w:val="26"/>
          <w:szCs w:val="26"/>
          <w:lang w:eastAsia="ru-RU" w:bidi="ar-SA"/>
        </w:rPr>
        <w:t>санием, утвержденным в установленном порядке ректором или проректором по учебной  работе.</w:t>
      </w:r>
    </w:p>
    <w:p w:rsidR="00B228AB" w:rsidRPr="00B228AB" w:rsidRDefault="009C609D" w:rsidP="009C609D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3</w:t>
      </w:r>
      <w:r w:rsidR="00B228AB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10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 </w:t>
      </w:r>
      <w:r w:rsidRPr="009C609D">
        <w:rPr>
          <w:rFonts w:eastAsia="Times New Roman" w:cs="Times New Roman"/>
          <w:kern w:val="0"/>
          <w:sz w:val="26"/>
          <w:szCs w:val="26"/>
          <w:lang w:eastAsia="ru-RU" w:bidi="ar-SA"/>
        </w:rPr>
        <w:t>Порядок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возникновения, изменений и прекращения образовательных 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отношений, </w:t>
      </w:r>
      <w:r w:rsidRPr="009C609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>роцедура</w:t>
      </w:r>
      <w:r w:rsidRPr="009C609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текущей и итоговой аттестации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</w:t>
      </w:r>
      <w:r w:rsidRPr="009C609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лушателей 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регламентируются </w:t>
      </w:r>
      <w:r w:rsidRPr="009C609D">
        <w:rPr>
          <w:rFonts w:eastAsia="Times New Roman" w:cs="Times New Roman"/>
          <w:kern w:val="0"/>
          <w:sz w:val="26"/>
          <w:szCs w:val="26"/>
          <w:lang w:eastAsia="ru-RU" w:bidi="ar-SA"/>
        </w:rPr>
        <w:t>соответствующими локальными нормативными актами Института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1548CB" w:rsidRDefault="001548CB" w:rsidP="009C609D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B228AB" w:rsidRDefault="009C609D" w:rsidP="009C609D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4</w:t>
      </w:r>
      <w:r w:rsidRPr="009C609D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.</w:t>
      </w:r>
      <w:r w:rsidR="00A53B17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r w:rsidRPr="009C609D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ПРАВИЛА ПОВЕДЕНИЯ СЛУШАТЕЛЕЙ</w:t>
      </w:r>
    </w:p>
    <w:p w:rsidR="00B228AB" w:rsidRDefault="00B228AB" w:rsidP="002A4F5B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2A4F5B" w:rsidRPr="002A4F5B" w:rsidRDefault="009C609D" w:rsidP="002A4F5B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>1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Слушателям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запрещается:</w:t>
      </w:r>
    </w:p>
    <w:p w:rsidR="002A4F5B" w:rsidRDefault="009C609D" w:rsidP="002A4F5B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1)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п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риносить и распивать спиртные напитки, употреблять наркотические и токсическ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ие вещества;</w:t>
      </w:r>
    </w:p>
    <w:p w:rsidR="002A4F5B" w:rsidRDefault="009C609D" w:rsidP="009C609D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2)     п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риносить оружие, взрывчатые, пиротехнические, взрыво- или огнеопасные вещества, демонстрировать их и использовать любым способом, а также предметы, использование которых может нанести в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ред здоровью и жизни окружающих;</w:t>
      </w:r>
    </w:p>
    <w:p w:rsidR="002A4F5B" w:rsidRDefault="009C609D" w:rsidP="009C609D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3)  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к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урить в помещениях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Инсти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>тут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а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на его территории (кр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>оме специально отведенных мест);</w:t>
      </w:r>
    </w:p>
    <w:p w:rsidR="001548CB" w:rsidRDefault="00A53B17" w:rsidP="001548CB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4) 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р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аспространять рекламную продукцию, а также това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р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>ы и услуги (сетевой маркетинг);</w:t>
      </w:r>
    </w:p>
    <w:p w:rsidR="002A4F5B" w:rsidRDefault="001548CB" w:rsidP="001548CB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5)    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>с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>овершать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</w:t>
      </w:r>
      <w:r w:rsidR="00A53B1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 какой-либо социальной группе;</w:t>
      </w:r>
    </w:p>
    <w:p w:rsidR="002A4F5B" w:rsidRDefault="00A53B17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6) в</w:t>
      </w:r>
      <w:r w:rsidR="002A4F5B" w:rsidRPr="002A4F5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ыносить из аудиторий и кабинетов инвентарь, инструменты, приборы и иное оборудование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Института;</w:t>
      </w:r>
    </w:p>
    <w:p w:rsidR="00A53B17" w:rsidRDefault="00A53B17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7) 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приводить в собой в помещение посторонних лиц и/или животных;</w:t>
      </w:r>
    </w:p>
    <w:p w:rsidR="00A53B17" w:rsidRDefault="00A53B17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8) 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во время занятий пользоваться мобильным телефоном</w:t>
      </w:r>
      <w:r w:rsidR="00C51A3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</w:t>
      </w:r>
      <w:r w:rsidR="00C51A37" w:rsidRPr="00C51A3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за исключением случаев возникновения угрозы жизни или здоровью обучающихся, работников </w:t>
      </w:r>
      <w:r w:rsidR="00C51A37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="00C51A37" w:rsidRPr="00C51A37">
        <w:rPr>
          <w:rFonts w:eastAsia="Times New Roman" w:cs="Times New Roman"/>
          <w:kern w:val="0"/>
          <w:sz w:val="26"/>
          <w:szCs w:val="26"/>
          <w:lang w:eastAsia="ru-RU" w:bidi="ar-SA"/>
        </w:rPr>
        <w:t>, иных экстренных случаев;</w:t>
      </w:r>
    </w:p>
    <w:p w:rsidR="00A53B17" w:rsidRDefault="00A53B17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9) 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использовать компьютерную и оргтехнику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без разрешения преподавателей;</w:t>
      </w:r>
    </w:p>
    <w:p w:rsidR="001548CB" w:rsidRDefault="001548CB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10) находиться в помещениях Института в верхней одежде, головных уборах  без сменной обуви (в осенне-зимний период);</w:t>
      </w:r>
    </w:p>
    <w:p w:rsidR="001548CB" w:rsidRDefault="001548CB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11) осуществлять видеосъемку без соответствующего разрешения администрации Института.</w:t>
      </w:r>
    </w:p>
    <w:p w:rsidR="00A53B17" w:rsidRPr="00A53B17" w:rsidRDefault="00A53B17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4.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>Находясь на территории и в помещениях Института слушатели обязаны соблюдать общепринятые нормы поведения в общественных местах.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Каждый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</w:t>
      </w:r>
      <w:r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>лушатель обязан соблюдать этику делового общения:</w:t>
      </w:r>
    </w:p>
    <w:p w:rsidR="00A53B17" w:rsidRPr="00A53B17" w:rsidRDefault="00A53B17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1) </w:t>
      </w:r>
      <w:r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</w:t>
      </w:r>
      <w:r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приветливо, доброжелательно и уважительно относиться ко всем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</w:t>
      </w:r>
      <w:r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>лушателям и работникам Института;</w:t>
      </w:r>
    </w:p>
    <w:p w:rsidR="00A53B17" w:rsidRDefault="00A53B17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2)  </w:t>
      </w:r>
      <w:r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не допускать употребления экспрессивных или жаргонных выражений, 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ненор</w:t>
      </w:r>
      <w:r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>мативной лексики, ведения разговора на повышенных тонах, раздражен</w:t>
      </w:r>
      <w:r w:rsidR="001548CB">
        <w:rPr>
          <w:rFonts w:eastAsia="Times New Roman" w:cs="Times New Roman"/>
          <w:kern w:val="0"/>
          <w:sz w:val="26"/>
          <w:szCs w:val="26"/>
          <w:lang w:eastAsia="ru-RU" w:bidi="ar-SA"/>
        </w:rPr>
        <w:t>ия, крика;</w:t>
      </w:r>
    </w:p>
    <w:p w:rsidR="001548CB" w:rsidRPr="00A53B17" w:rsidRDefault="001548CB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3)   </w:t>
      </w:r>
      <w:r w:rsidRPr="001548C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при общении со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</w:t>
      </w:r>
      <w:r w:rsidRPr="001548CB">
        <w:rPr>
          <w:rFonts w:eastAsia="Times New Roman" w:cs="Times New Roman"/>
          <w:kern w:val="0"/>
          <w:sz w:val="26"/>
          <w:szCs w:val="26"/>
          <w:lang w:eastAsia="ru-RU" w:bidi="ar-SA"/>
        </w:rPr>
        <w:t>лушателями и работниками Института в конфликтной ситуации находить максимально корректное решение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A53B17" w:rsidRDefault="001548CB" w:rsidP="00A53B17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4</w:t>
      </w:r>
      <w:r w:rsidR="00A53B17"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3</w:t>
      </w:r>
      <w:r w:rsidR="00A53B17"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Внешний вид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</w:t>
      </w:r>
      <w:r w:rsidR="00A53B17"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>лушателя при нахождении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Институте должен соответство</w:t>
      </w:r>
      <w:r w:rsidR="00A53B17"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>вать общепринятому деловому стилю, который о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тличают сдержанность, традицион</w:t>
      </w:r>
      <w:r w:rsidR="00A53B17" w:rsidRPr="00A53B17">
        <w:rPr>
          <w:rFonts w:eastAsia="Times New Roman" w:cs="Times New Roman"/>
          <w:kern w:val="0"/>
          <w:sz w:val="26"/>
          <w:szCs w:val="26"/>
          <w:lang w:eastAsia="ru-RU" w:bidi="ar-SA"/>
        </w:rPr>
        <w:t>ность, аккуратность.</w:t>
      </w:r>
    </w:p>
    <w:p w:rsidR="0051402F" w:rsidRPr="0051402F" w:rsidRDefault="0051402F" w:rsidP="001548CB">
      <w:pPr>
        <w:suppressAutoHyphens w:val="0"/>
        <w:autoSpaceDE w:val="0"/>
        <w:adjustRightInd w:val="0"/>
        <w:spacing w:line="276" w:lineRule="auto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51402F" w:rsidRPr="0051402F" w:rsidRDefault="001548CB" w:rsidP="002D4CBF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5.ОТВЕТСТВЕННОСТЬ СЛУШАТЕЛЕЙ</w:t>
      </w:r>
      <w:r w:rsidR="0051402F" w:rsidRPr="0051402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:rsidR="0051402F" w:rsidRPr="0051402F" w:rsidRDefault="0051402F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51402F" w:rsidRDefault="001548CB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 w:rsidR="0051402F" w:rsidRPr="0051402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.1. </w:t>
      </w:r>
      <w:r w:rsidR="004A5ACE" w:rsidRPr="004A5ACE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За неисполнение или нарушение Устава </w:t>
      </w:r>
      <w:r w:rsidR="004A5ACE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</w:t>
      </w:r>
      <w:r w:rsidR="004A5ACE" w:rsidRPr="004A5ACE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Правил внутреннего распорядка </w:t>
      </w:r>
      <w:r w:rsidR="0036604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слушателей </w:t>
      </w:r>
      <w:r w:rsidR="004A5ACE" w:rsidRPr="004A5ACE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 иных локальных нормативных актов </w:t>
      </w:r>
      <w:r w:rsidR="0036604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Института </w:t>
      </w:r>
      <w:r w:rsidR="004A5ACE" w:rsidRPr="004A5ACE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 вопросам организации и осуществления образовательной деятельности, а также условий договора об оказании </w:t>
      </w:r>
      <w:r w:rsidR="004A5ACE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платных </w:t>
      </w:r>
      <w:r w:rsidR="004A5ACE" w:rsidRPr="004A5ACE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образовательных услуг к </w:t>
      </w:r>
      <w:r w:rsidR="004A5ACE"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слушателям</w:t>
      </w:r>
      <w:r w:rsidR="004A5ACE" w:rsidRPr="004A5ACE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могут быть применены меры дисциплинарного взыскания - замечание, выговор, отчисление из </w:t>
      </w:r>
      <w:r w:rsidR="004A5ACE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Института.</w:t>
      </w:r>
    </w:p>
    <w:p w:rsidR="004A5ACE" w:rsidRPr="0051402F" w:rsidRDefault="004A5ACE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5.2.  При отчислении слушателя, зачисленного на обучение за счет средств областного бюджета, </w:t>
      </w:r>
      <w:r w:rsid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 основаниям, установленным пунктом 5.1. настоящих Правил,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имеет право информировать непосредственного работодателя слушателя о факте и причинах отчисления слушателя.</w:t>
      </w:r>
    </w:p>
    <w:p w:rsidR="0051402F" w:rsidRDefault="004A5ACE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 w:rsidR="0051402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3</w:t>
      </w:r>
      <w:r w:rsidR="0051402F" w:rsidRPr="007C663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.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Если в  результате преднамеренных действий, нарушающих Правила внутреннего распорядка слушателей, Устава Института, будет причинен материальный ущерб Институту, то виновный в этом слушатель нес</w:t>
      </w:r>
      <w:r w:rsidR="0036604A">
        <w:rPr>
          <w:rFonts w:eastAsia="Times New Roman" w:cs="Times New Roman"/>
          <w:kern w:val="0"/>
          <w:sz w:val="26"/>
          <w:szCs w:val="26"/>
          <w:lang w:eastAsia="ru-RU" w:bidi="ar-SA"/>
        </w:rPr>
        <w:t>ет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материальную и уголовную ответственность в пределах, установленных действующим законодательством Российской Федерации.</w:t>
      </w:r>
    </w:p>
    <w:p w:rsidR="004A5ACE" w:rsidRPr="0051402F" w:rsidRDefault="004A5ACE" w:rsidP="002D4C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4A5ACE" w:rsidRDefault="0002489C" w:rsidP="004A5ACE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6</w:t>
      </w:r>
      <w:r w:rsidR="004A5ACE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. </w:t>
      </w:r>
      <w:r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ОСНОВНЫЕ ПРАВА И </w:t>
      </w:r>
      <w:r w:rsidR="00C51A37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О</w:t>
      </w:r>
      <w:r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БЯЗАННОСТИ ИНСТИТУТА В ОТНОШЕНИИ СЛУШАТЕЛЕЙ</w:t>
      </w:r>
      <w:r w:rsidR="004A5ACE" w:rsidRPr="0051402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:rsidR="0002489C" w:rsidRPr="0051402F" w:rsidRDefault="0002489C" w:rsidP="004A5ACE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6.1. 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вправе: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1)  т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ребовать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от слушателя соблюдения настоящих Правил;</w:t>
      </w:r>
    </w:p>
    <w:p w:rsid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2) </w:t>
      </w:r>
      <w:r w:rsidR="00955FBF">
        <w:rPr>
          <w:rFonts w:eastAsia="Times New Roman" w:cs="Times New Roman"/>
          <w:kern w:val="0"/>
          <w:sz w:val="26"/>
          <w:szCs w:val="26"/>
          <w:lang w:eastAsia="ru-RU" w:bidi="ar-SA"/>
        </w:rPr>
        <w:t>с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амостоятельно осуществлять образовательный процесс, устанавливать системы оценок, формы, порядок и периодичность проведения текущего контроля успеваемости, промежуточной и (или) итоговой аттестации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слушателей;</w:t>
      </w:r>
    </w:p>
    <w:p w:rsid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3) п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ривлекать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слушателей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 дисциплинарной и материальной ответственности в порядке, установленном законодательством Российской Федерации, Уставом и иными локальными нормативными актами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Института;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4)  о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тчислять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слушателей 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по следующим основаниям: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связи с нарушением условий договора об оказании платных образовательных услуг, Устава, настоящих Правил и иных локальных нормативных актов, регламентирующих образовательные отношения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в Институте;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по личному заявлению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слушателя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в том числе по собственному желанию, и в связи с невозможностью продолжать обучение по независящим от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слушателя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причинам;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случае невыполнения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слушателем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обязанностей по добросовестному освоению дополнительной профессиональной программы и выполнению учебного плана, в том числе непосещение</w:t>
      </w:r>
      <w:r w:rsidR="00D440D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предусмотренных учебным планом </w:t>
      </w:r>
      <w:bookmarkStart w:id="0" w:name="_GoBack"/>
      <w:bookmarkEnd w:id="0"/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учебных занятий, невыполнением учебных работ;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в связи с завершением обучения;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по иным основаниям, не противоречащим законодательству Российской Федерации.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6.2. 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Отчисление </w:t>
      </w:r>
      <w:r w:rsidR="008662C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слушателя 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производится приказом ректора/проректора, курирующего образовательную деятельность.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6.3. </w:t>
      </w:r>
      <w:r w:rsidR="00955FB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обязан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: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1) о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беспечивать оказание образовательных услуг в полном объеме в соответствии 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с условиями реализации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дополнительной профессиональной программы и условиями договора;</w:t>
      </w:r>
    </w:p>
    <w:p w:rsidR="0002489C" w:rsidRP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2) о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рганизовать и обеспечить надлежащее предоставление образовательных услуг в соответствии с учебным планом, в том числе индиви</w:t>
      </w:r>
      <w:r w:rsidR="00955FBF">
        <w:rPr>
          <w:rFonts w:eastAsia="Times New Roman" w:cs="Times New Roman"/>
          <w:kern w:val="0"/>
          <w:sz w:val="26"/>
          <w:szCs w:val="26"/>
          <w:lang w:eastAsia="ru-RU" w:bidi="ar-SA"/>
        </w:rPr>
        <w:t>дуальным, и расписанием занятий;</w:t>
      </w:r>
    </w:p>
    <w:p w:rsidR="0002489C" w:rsidRDefault="0002489C" w:rsidP="000248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3) </w:t>
      </w:r>
      <w:r w:rsidR="00955FB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</w:t>
      </w:r>
      <w:r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беспечив</w:t>
      </w:r>
      <w:r w:rsidR="00955FBF">
        <w:rPr>
          <w:rFonts w:eastAsia="Times New Roman" w:cs="Times New Roman"/>
          <w:kern w:val="0"/>
          <w:sz w:val="26"/>
          <w:szCs w:val="26"/>
          <w:lang w:eastAsia="ru-RU" w:bidi="ar-SA"/>
        </w:rPr>
        <w:t>ать безопасные условия обучения;</w:t>
      </w:r>
    </w:p>
    <w:p w:rsidR="0002489C" w:rsidRPr="0002489C" w:rsidRDefault="00955FBF" w:rsidP="00955F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4)  о</w:t>
      </w:r>
      <w:r w:rsidR="0002489C" w:rsidRPr="0002489C">
        <w:rPr>
          <w:rFonts w:eastAsia="Times New Roman" w:cs="Times New Roman"/>
          <w:kern w:val="0"/>
          <w:sz w:val="26"/>
          <w:szCs w:val="26"/>
          <w:lang w:eastAsia="ru-RU" w:bidi="ar-SA"/>
        </w:rPr>
        <w:t>беспечивать соблюдение прав и свобод обучающихся (слушателей).</w:t>
      </w:r>
    </w:p>
    <w:p w:rsidR="00C809C7" w:rsidRDefault="00C809C7" w:rsidP="0051402F">
      <w:pPr>
        <w:widowControl/>
        <w:suppressAutoHyphens w:val="0"/>
        <w:autoSpaceDE w:val="0"/>
        <w:adjustRightInd w:val="0"/>
        <w:spacing w:line="276" w:lineRule="auto"/>
        <w:ind w:left="6237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55FBF" w:rsidRDefault="00955FBF" w:rsidP="00955FBF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7. УРЕГУЛИРОВАНИЕ СПОРОВ</w:t>
      </w:r>
    </w:p>
    <w:p w:rsidR="00955FBF" w:rsidRDefault="00955FBF" w:rsidP="00955FBF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</w:p>
    <w:p w:rsidR="00955FBF" w:rsidRPr="0002489C" w:rsidRDefault="00955FBF" w:rsidP="00955F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7.1. </w:t>
      </w:r>
      <w:r w:rsidR="00C51A37">
        <w:rPr>
          <w:rFonts w:eastAsia="Times New Roman" w:cs="Times New Roman"/>
          <w:kern w:val="0"/>
          <w:sz w:val="26"/>
          <w:szCs w:val="26"/>
          <w:lang w:eastAsia="ru-RU" w:bidi="ar-SA"/>
        </w:rPr>
        <w:t>Защита прав и законных интересов слушателей осуществляется  в соответствии с Законом об образовании и другими нормативными</w:t>
      </w:r>
      <w:r w:rsidR="008662C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правовыми</w:t>
      </w:r>
      <w:r w:rsidR="00C51A3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актами Российской Федерации.</w:t>
      </w:r>
    </w:p>
    <w:p w:rsidR="00C51A37" w:rsidRPr="0002489C" w:rsidRDefault="00C51A37" w:rsidP="00955F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55FBF" w:rsidRDefault="00C51A37" w:rsidP="00955FBF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8</w:t>
      </w:r>
      <w:r w:rsidR="00955FBF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. ЗАКЛЮЧИТЕЛЬНЫЕ ПОЛОЖЕНИЯ</w:t>
      </w:r>
    </w:p>
    <w:p w:rsidR="00C51A37" w:rsidRDefault="00C51A37" w:rsidP="00955F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955FBF" w:rsidRDefault="00C51A37" w:rsidP="00955F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8</w:t>
      </w:r>
      <w:r w:rsidR="00955FBF" w:rsidRPr="00955FBF">
        <w:rPr>
          <w:rFonts w:eastAsia="Times New Roman" w:cs="Times New Roman"/>
          <w:kern w:val="0"/>
          <w:sz w:val="26"/>
          <w:szCs w:val="26"/>
          <w:lang w:eastAsia="ru-RU" w:bidi="ar-SA"/>
        </w:rPr>
        <w:t>.1. Действие настоящих Правил  распространяет</w:t>
      </w:r>
      <w:r w:rsidR="00955FBF">
        <w:rPr>
          <w:rFonts w:eastAsia="Times New Roman" w:cs="Times New Roman"/>
          <w:kern w:val="0"/>
          <w:sz w:val="26"/>
          <w:szCs w:val="26"/>
          <w:lang w:eastAsia="ru-RU" w:bidi="ar-SA"/>
        </w:rPr>
        <w:t>ся на всех слушателей Института с момента зачисления слушателя на обучение.</w:t>
      </w:r>
    </w:p>
    <w:p w:rsidR="00955FBF" w:rsidRDefault="00C51A37" w:rsidP="00955F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8</w:t>
      </w:r>
      <w:r w:rsidR="00955FBF">
        <w:rPr>
          <w:rFonts w:eastAsia="Times New Roman" w:cs="Times New Roman"/>
          <w:kern w:val="0"/>
          <w:sz w:val="26"/>
          <w:szCs w:val="26"/>
          <w:lang w:eastAsia="ru-RU" w:bidi="ar-SA"/>
        </w:rPr>
        <w:t>.2. Правила внутреннего распорядка слушателей размещаются на официальном сайте Института и вывешиваются на информационных стендах в здании Института.</w:t>
      </w:r>
    </w:p>
    <w:p w:rsidR="00C51A37" w:rsidRPr="00955FBF" w:rsidRDefault="00C51A37" w:rsidP="00955F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8.3. Изменения и дополнения в настоящие Правила вносятся в установленном порядке.</w:t>
      </w:r>
    </w:p>
    <w:p w:rsidR="004A5ACE" w:rsidRDefault="004A5ACE" w:rsidP="0051402F">
      <w:pPr>
        <w:widowControl/>
        <w:suppressAutoHyphens w:val="0"/>
        <w:autoSpaceDE w:val="0"/>
        <w:adjustRightInd w:val="0"/>
        <w:spacing w:line="276" w:lineRule="auto"/>
        <w:ind w:left="6237"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sectPr w:rsidR="004A5ACE" w:rsidSect="004B0B45">
      <w:pgSz w:w="11907" w:h="16840"/>
      <w:pgMar w:top="851" w:right="567" w:bottom="851" w:left="1418" w:header="720" w:footer="720" w:gutter="0"/>
      <w:pgNumType w:start="1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A57" w:rsidRDefault="00301A57">
      <w:r>
        <w:separator/>
      </w:r>
    </w:p>
  </w:endnote>
  <w:endnote w:type="continuationSeparator" w:id="0">
    <w:p w:rsidR="00301A57" w:rsidRDefault="00301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A57" w:rsidRDefault="00301A57">
      <w:r>
        <w:separator/>
      </w:r>
    </w:p>
  </w:footnote>
  <w:footnote w:type="continuationSeparator" w:id="0">
    <w:p w:rsidR="00301A57" w:rsidRDefault="00301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6F9A"/>
    <w:multiLevelType w:val="multilevel"/>
    <w:tmpl w:val="67E8BB1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11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5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25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6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3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7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53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920" w:hanging="1800"/>
      </w:pPr>
      <w:rPr>
        <w:rFonts w:hint="default"/>
        <w:color w:val="000000"/>
      </w:rPr>
    </w:lvl>
  </w:abstractNum>
  <w:abstractNum w:abstractNumId="1">
    <w:nsid w:val="0A0A4F19"/>
    <w:multiLevelType w:val="hybridMultilevel"/>
    <w:tmpl w:val="67EE8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257CCB"/>
    <w:multiLevelType w:val="hybridMultilevel"/>
    <w:tmpl w:val="98128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63F99"/>
    <w:multiLevelType w:val="hybridMultilevel"/>
    <w:tmpl w:val="B5201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A4D2C"/>
    <w:multiLevelType w:val="multilevel"/>
    <w:tmpl w:val="BB728F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0533735"/>
    <w:multiLevelType w:val="hybridMultilevel"/>
    <w:tmpl w:val="D7F21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4177D"/>
    <w:multiLevelType w:val="multilevel"/>
    <w:tmpl w:val="791226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0F5380"/>
    <w:multiLevelType w:val="multilevel"/>
    <w:tmpl w:val="5632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7B62DA"/>
    <w:multiLevelType w:val="multilevel"/>
    <w:tmpl w:val="2C1CB6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FD0B51"/>
    <w:multiLevelType w:val="hybridMultilevel"/>
    <w:tmpl w:val="C39AA1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F7245"/>
    <w:multiLevelType w:val="multilevel"/>
    <w:tmpl w:val="E6968836"/>
    <w:lvl w:ilvl="0">
      <w:start w:val="1"/>
      <w:numFmt w:val="none"/>
      <w:lvlText w:val="27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6DBD416B"/>
    <w:multiLevelType w:val="hybridMultilevel"/>
    <w:tmpl w:val="AE7A311E"/>
    <w:lvl w:ilvl="0" w:tplc="C0981A92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3C5A88"/>
    <w:multiLevelType w:val="multilevel"/>
    <w:tmpl w:val="0419001D"/>
    <w:styleLink w:val="1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71E5300A"/>
    <w:multiLevelType w:val="hybridMultilevel"/>
    <w:tmpl w:val="51D4A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0D0A6D"/>
    <w:multiLevelType w:val="hybridMultilevel"/>
    <w:tmpl w:val="A98E15AA"/>
    <w:lvl w:ilvl="0" w:tplc="BC72D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92398"/>
    <w:multiLevelType w:val="hybridMultilevel"/>
    <w:tmpl w:val="C5F4D16C"/>
    <w:lvl w:ilvl="0" w:tplc="AB5A3068">
      <w:start w:val="3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15"/>
  </w:num>
  <w:num w:numId="8">
    <w:abstractNumId w:val="14"/>
  </w:num>
  <w:num w:numId="9">
    <w:abstractNumId w:val="10"/>
  </w:num>
  <w:num w:numId="10">
    <w:abstractNumId w:val="13"/>
  </w:num>
  <w:num w:numId="11">
    <w:abstractNumId w:val="12"/>
  </w:num>
  <w:num w:numId="12">
    <w:abstractNumId w:val="11"/>
  </w:num>
  <w:num w:numId="13">
    <w:abstractNumId w:val="9"/>
  </w:num>
  <w:num w:numId="14">
    <w:abstractNumId w:val="6"/>
  </w:num>
  <w:num w:numId="15">
    <w:abstractNumId w:val="8"/>
  </w:num>
  <w:num w:numId="16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94E"/>
    <w:rsid w:val="00002FB7"/>
    <w:rsid w:val="00014AF4"/>
    <w:rsid w:val="0002489C"/>
    <w:rsid w:val="00041B27"/>
    <w:rsid w:val="000519D5"/>
    <w:rsid w:val="00055A13"/>
    <w:rsid w:val="00090D32"/>
    <w:rsid w:val="00095336"/>
    <w:rsid w:val="000A40B6"/>
    <w:rsid w:val="000A6AE6"/>
    <w:rsid w:val="000C043E"/>
    <w:rsid w:val="000C14A5"/>
    <w:rsid w:val="000D3E29"/>
    <w:rsid w:val="000D42B3"/>
    <w:rsid w:val="000D6B81"/>
    <w:rsid w:val="000E7DB8"/>
    <w:rsid w:val="00141D38"/>
    <w:rsid w:val="001548CB"/>
    <w:rsid w:val="001644D7"/>
    <w:rsid w:val="001749C0"/>
    <w:rsid w:val="001815AD"/>
    <w:rsid w:val="00186960"/>
    <w:rsid w:val="0019514C"/>
    <w:rsid w:val="00197159"/>
    <w:rsid w:val="001B48EE"/>
    <w:rsid w:val="001C1ABD"/>
    <w:rsid w:val="0020094E"/>
    <w:rsid w:val="00203612"/>
    <w:rsid w:val="00210131"/>
    <w:rsid w:val="00230DE1"/>
    <w:rsid w:val="00236162"/>
    <w:rsid w:val="002577F0"/>
    <w:rsid w:val="00260949"/>
    <w:rsid w:val="0027507C"/>
    <w:rsid w:val="002930BF"/>
    <w:rsid w:val="002A4F5B"/>
    <w:rsid w:val="002B14BD"/>
    <w:rsid w:val="002B281C"/>
    <w:rsid w:val="002C11F0"/>
    <w:rsid w:val="002C1636"/>
    <w:rsid w:val="002D31C3"/>
    <w:rsid w:val="002D4A0E"/>
    <w:rsid w:val="002D4CBF"/>
    <w:rsid w:val="002E44E2"/>
    <w:rsid w:val="002F137B"/>
    <w:rsid w:val="00301A57"/>
    <w:rsid w:val="003044E5"/>
    <w:rsid w:val="00311A26"/>
    <w:rsid w:val="003201C2"/>
    <w:rsid w:val="003222D3"/>
    <w:rsid w:val="003332DC"/>
    <w:rsid w:val="0036477D"/>
    <w:rsid w:val="0036604A"/>
    <w:rsid w:val="00372C49"/>
    <w:rsid w:val="00381EF6"/>
    <w:rsid w:val="00387A1C"/>
    <w:rsid w:val="003910F9"/>
    <w:rsid w:val="003D0B6B"/>
    <w:rsid w:val="00415AE0"/>
    <w:rsid w:val="00434F5A"/>
    <w:rsid w:val="0043561C"/>
    <w:rsid w:val="00436AFB"/>
    <w:rsid w:val="004420E5"/>
    <w:rsid w:val="00451379"/>
    <w:rsid w:val="00456CF3"/>
    <w:rsid w:val="00460DE5"/>
    <w:rsid w:val="004639F8"/>
    <w:rsid w:val="00471194"/>
    <w:rsid w:val="00472070"/>
    <w:rsid w:val="004758EF"/>
    <w:rsid w:val="00491831"/>
    <w:rsid w:val="004A5ACE"/>
    <w:rsid w:val="004B0B45"/>
    <w:rsid w:val="0051402F"/>
    <w:rsid w:val="005211B7"/>
    <w:rsid w:val="00534BF8"/>
    <w:rsid w:val="00546A36"/>
    <w:rsid w:val="00551BFD"/>
    <w:rsid w:val="00553728"/>
    <w:rsid w:val="00554C51"/>
    <w:rsid w:val="00570A1C"/>
    <w:rsid w:val="00571F66"/>
    <w:rsid w:val="00587690"/>
    <w:rsid w:val="00594C86"/>
    <w:rsid w:val="005B5A15"/>
    <w:rsid w:val="005D611C"/>
    <w:rsid w:val="005D69A0"/>
    <w:rsid w:val="005E19B8"/>
    <w:rsid w:val="005E535D"/>
    <w:rsid w:val="006035FB"/>
    <w:rsid w:val="006118A7"/>
    <w:rsid w:val="00624CC2"/>
    <w:rsid w:val="00627941"/>
    <w:rsid w:val="00651FC9"/>
    <w:rsid w:val="00655CA6"/>
    <w:rsid w:val="00661BBC"/>
    <w:rsid w:val="00667903"/>
    <w:rsid w:val="0067677B"/>
    <w:rsid w:val="006819E8"/>
    <w:rsid w:val="006C6A62"/>
    <w:rsid w:val="006E592A"/>
    <w:rsid w:val="006F496C"/>
    <w:rsid w:val="00700C58"/>
    <w:rsid w:val="00701E0D"/>
    <w:rsid w:val="007041AE"/>
    <w:rsid w:val="0071303F"/>
    <w:rsid w:val="00724E8A"/>
    <w:rsid w:val="007418CF"/>
    <w:rsid w:val="00767370"/>
    <w:rsid w:val="007A4F71"/>
    <w:rsid w:val="007A7B45"/>
    <w:rsid w:val="007C486C"/>
    <w:rsid w:val="007C553F"/>
    <w:rsid w:val="007C663B"/>
    <w:rsid w:val="007D63BF"/>
    <w:rsid w:val="00826C85"/>
    <w:rsid w:val="00827C77"/>
    <w:rsid w:val="00833196"/>
    <w:rsid w:val="00840314"/>
    <w:rsid w:val="00841629"/>
    <w:rsid w:val="008662CF"/>
    <w:rsid w:val="0088197F"/>
    <w:rsid w:val="00881C1D"/>
    <w:rsid w:val="00892263"/>
    <w:rsid w:val="008936F0"/>
    <w:rsid w:val="008953A1"/>
    <w:rsid w:val="00895534"/>
    <w:rsid w:val="008B5F23"/>
    <w:rsid w:val="008C2E06"/>
    <w:rsid w:val="008C7EE7"/>
    <w:rsid w:val="008F2CD1"/>
    <w:rsid w:val="008F7D9F"/>
    <w:rsid w:val="00902D05"/>
    <w:rsid w:val="00903FB2"/>
    <w:rsid w:val="00906A90"/>
    <w:rsid w:val="009204C2"/>
    <w:rsid w:val="0092382B"/>
    <w:rsid w:val="00946436"/>
    <w:rsid w:val="009478C2"/>
    <w:rsid w:val="00947DCC"/>
    <w:rsid w:val="00955FBF"/>
    <w:rsid w:val="009619D3"/>
    <w:rsid w:val="00962F90"/>
    <w:rsid w:val="00975C76"/>
    <w:rsid w:val="009769D5"/>
    <w:rsid w:val="00982437"/>
    <w:rsid w:val="00996C03"/>
    <w:rsid w:val="009A3955"/>
    <w:rsid w:val="009B5088"/>
    <w:rsid w:val="009C1C04"/>
    <w:rsid w:val="009C3726"/>
    <w:rsid w:val="009C609D"/>
    <w:rsid w:val="009D0472"/>
    <w:rsid w:val="009D1974"/>
    <w:rsid w:val="00A11688"/>
    <w:rsid w:val="00A20DD0"/>
    <w:rsid w:val="00A22689"/>
    <w:rsid w:val="00A2570F"/>
    <w:rsid w:val="00A30C82"/>
    <w:rsid w:val="00A378CC"/>
    <w:rsid w:val="00A53B17"/>
    <w:rsid w:val="00A66D09"/>
    <w:rsid w:val="00A676A1"/>
    <w:rsid w:val="00A73664"/>
    <w:rsid w:val="00A8448F"/>
    <w:rsid w:val="00A90F0F"/>
    <w:rsid w:val="00A94363"/>
    <w:rsid w:val="00A9594F"/>
    <w:rsid w:val="00AA0CAC"/>
    <w:rsid w:val="00AC3CE7"/>
    <w:rsid w:val="00AE5358"/>
    <w:rsid w:val="00B16671"/>
    <w:rsid w:val="00B1687C"/>
    <w:rsid w:val="00B228AB"/>
    <w:rsid w:val="00B22AC1"/>
    <w:rsid w:val="00B22DA2"/>
    <w:rsid w:val="00B238CA"/>
    <w:rsid w:val="00B7446D"/>
    <w:rsid w:val="00B77C09"/>
    <w:rsid w:val="00B92158"/>
    <w:rsid w:val="00BB4686"/>
    <w:rsid w:val="00BB531E"/>
    <w:rsid w:val="00BB6A03"/>
    <w:rsid w:val="00BC5BFD"/>
    <w:rsid w:val="00BE3A6B"/>
    <w:rsid w:val="00BE78DB"/>
    <w:rsid w:val="00BF1846"/>
    <w:rsid w:val="00BF2784"/>
    <w:rsid w:val="00BF4010"/>
    <w:rsid w:val="00C02570"/>
    <w:rsid w:val="00C06440"/>
    <w:rsid w:val="00C11173"/>
    <w:rsid w:val="00C51A37"/>
    <w:rsid w:val="00C63881"/>
    <w:rsid w:val="00C809C7"/>
    <w:rsid w:val="00CC2A34"/>
    <w:rsid w:val="00CD528D"/>
    <w:rsid w:val="00CF47A3"/>
    <w:rsid w:val="00CF69DF"/>
    <w:rsid w:val="00CF7356"/>
    <w:rsid w:val="00D00852"/>
    <w:rsid w:val="00D02540"/>
    <w:rsid w:val="00D04D56"/>
    <w:rsid w:val="00D1474B"/>
    <w:rsid w:val="00D21106"/>
    <w:rsid w:val="00D23BBF"/>
    <w:rsid w:val="00D41BA0"/>
    <w:rsid w:val="00D440D2"/>
    <w:rsid w:val="00D44280"/>
    <w:rsid w:val="00D74DAD"/>
    <w:rsid w:val="00D77E3F"/>
    <w:rsid w:val="00D856B9"/>
    <w:rsid w:val="00D87BE3"/>
    <w:rsid w:val="00D948FF"/>
    <w:rsid w:val="00DB00EA"/>
    <w:rsid w:val="00DB18C9"/>
    <w:rsid w:val="00DB2416"/>
    <w:rsid w:val="00DB4BBA"/>
    <w:rsid w:val="00DB75D1"/>
    <w:rsid w:val="00DC13DC"/>
    <w:rsid w:val="00DD069E"/>
    <w:rsid w:val="00DD421A"/>
    <w:rsid w:val="00DE3675"/>
    <w:rsid w:val="00DE4EBA"/>
    <w:rsid w:val="00E00E8F"/>
    <w:rsid w:val="00E01551"/>
    <w:rsid w:val="00E04947"/>
    <w:rsid w:val="00E072C2"/>
    <w:rsid w:val="00E1207B"/>
    <w:rsid w:val="00E22A71"/>
    <w:rsid w:val="00E258C0"/>
    <w:rsid w:val="00E46475"/>
    <w:rsid w:val="00E60E1C"/>
    <w:rsid w:val="00E63122"/>
    <w:rsid w:val="00E8401E"/>
    <w:rsid w:val="00E91DB0"/>
    <w:rsid w:val="00EB0AF5"/>
    <w:rsid w:val="00EC6A60"/>
    <w:rsid w:val="00ED53C9"/>
    <w:rsid w:val="00EE5B17"/>
    <w:rsid w:val="00F0186E"/>
    <w:rsid w:val="00F128BA"/>
    <w:rsid w:val="00F15862"/>
    <w:rsid w:val="00F17FF5"/>
    <w:rsid w:val="00F54FA1"/>
    <w:rsid w:val="00F66FA3"/>
    <w:rsid w:val="00F742E7"/>
    <w:rsid w:val="00F75046"/>
    <w:rsid w:val="00F8578B"/>
    <w:rsid w:val="00F8786A"/>
    <w:rsid w:val="00FC07CD"/>
    <w:rsid w:val="00FC1875"/>
    <w:rsid w:val="00FF36A7"/>
    <w:rsid w:val="00FF6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10">
    <w:name w:val="heading 1"/>
    <w:basedOn w:val="a"/>
    <w:next w:val="a"/>
    <w:link w:val="11"/>
    <w:qFormat/>
    <w:rsid w:val="002B281C"/>
    <w:pPr>
      <w:keepNext/>
      <w:widowControl/>
      <w:suppressAutoHyphens w:val="0"/>
      <w:autoSpaceDN/>
      <w:spacing w:line="220" w:lineRule="exact"/>
      <w:jc w:val="center"/>
      <w:textAlignment w:val="auto"/>
      <w:outlineLvl w:val="0"/>
    </w:pPr>
    <w:rPr>
      <w:rFonts w:ascii="AG Souvenir" w:eastAsia="Times New Roman" w:hAnsi="AG Souvenir" w:cs="AG Souvenir"/>
      <w:b/>
      <w:bCs/>
      <w:spacing w:val="38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qFormat/>
    <w:rsid w:val="002B281C"/>
    <w:pPr>
      <w:keepNext/>
      <w:widowControl/>
      <w:suppressAutoHyphens w:val="0"/>
      <w:autoSpaceDN/>
      <w:ind w:left="709"/>
      <w:textAlignment w:val="auto"/>
      <w:outlineLvl w:val="1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1C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4">
    <w:name w:val="Body Text"/>
    <w:basedOn w:val="a"/>
    <w:link w:val="a5"/>
    <w:rsid w:val="003201C2"/>
    <w:pPr>
      <w:widowControl/>
      <w:shd w:val="clear" w:color="auto" w:fill="FFFFFF"/>
      <w:tabs>
        <w:tab w:val="left" w:pos="130"/>
      </w:tabs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5">
    <w:name w:val="Основной текст Знак"/>
    <w:basedOn w:val="a0"/>
    <w:link w:val="a4"/>
    <w:rsid w:val="003201C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25">
    <w:name w:val="Основной текст 25"/>
    <w:basedOn w:val="a"/>
    <w:rsid w:val="003201C2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a6">
    <w:name w:val="Balloon Text"/>
    <w:basedOn w:val="a"/>
    <w:link w:val="a7"/>
    <w:unhideWhenUsed/>
    <w:rsid w:val="003201C2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201C2"/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paragraph" w:styleId="a8">
    <w:name w:val="header"/>
    <w:basedOn w:val="a"/>
    <w:link w:val="a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9">
    <w:name w:val="Верхний колонтитул Знак"/>
    <w:basedOn w:val="a0"/>
    <w:link w:val="a8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aa">
    <w:name w:val="footer"/>
    <w:basedOn w:val="a"/>
    <w:link w:val="ab"/>
    <w:uiPriority w:val="9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11">
    <w:name w:val="Заголовок 1 Знак"/>
    <w:basedOn w:val="a0"/>
    <w:link w:val="10"/>
    <w:rsid w:val="002B281C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B281C"/>
  </w:style>
  <w:style w:type="table" w:styleId="ac">
    <w:name w:val="Table Grid"/>
    <w:basedOn w:val="a1"/>
    <w:uiPriority w:val="59"/>
    <w:rsid w:val="002B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B281C"/>
  </w:style>
  <w:style w:type="character" w:customStyle="1" w:styleId="31">
    <w:name w:val="Основной текст 3 Знак1"/>
    <w:basedOn w:val="a0"/>
    <w:link w:val="3"/>
    <w:qFormat/>
    <w:rsid w:val="002B281C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3"/>
    <w:basedOn w:val="a"/>
    <w:link w:val="31"/>
    <w:qFormat/>
    <w:rsid w:val="002B281C"/>
    <w:pPr>
      <w:widowControl/>
      <w:autoSpaceDN/>
      <w:spacing w:after="120" w:line="276" w:lineRule="auto"/>
      <w:textAlignment w:val="auto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30">
    <w:name w:val="Основной текст 3 Знак"/>
    <w:basedOn w:val="a0"/>
    <w:rsid w:val="002B281C"/>
    <w:rPr>
      <w:rFonts w:ascii="Times New Roman" w:eastAsia="Andale Sans UI" w:hAnsi="Times New Roman" w:cs="Tahoma"/>
      <w:kern w:val="3"/>
      <w:sz w:val="16"/>
      <w:szCs w:val="16"/>
      <w:lang w:eastAsia="ja-JP" w:bidi="fa-IR"/>
    </w:rPr>
  </w:style>
  <w:style w:type="paragraph" w:styleId="21">
    <w:name w:val="Body Text Indent 2"/>
    <w:basedOn w:val="a"/>
    <w:link w:val="22"/>
    <w:uiPriority w:val="99"/>
    <w:unhideWhenUsed/>
    <w:qFormat/>
    <w:rsid w:val="002B281C"/>
    <w:pPr>
      <w:widowControl/>
      <w:autoSpaceDN/>
      <w:spacing w:after="120" w:line="480" w:lineRule="auto"/>
      <w:ind w:left="283"/>
      <w:textAlignment w:val="auto"/>
    </w:pPr>
    <w:rPr>
      <w:rFonts w:eastAsia="Times New Roman" w:cs="Times New Roman"/>
      <w:color w:val="00000A"/>
      <w:kern w:val="0"/>
      <w:sz w:val="26"/>
      <w:szCs w:val="26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281C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table" w:customStyle="1" w:styleId="4">
    <w:name w:val="Сетка таблицы4"/>
    <w:basedOn w:val="a1"/>
    <w:next w:val="ac"/>
    <w:uiPriority w:val="59"/>
    <w:rsid w:val="002B281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2B281C"/>
  </w:style>
  <w:style w:type="paragraph" w:styleId="ad">
    <w:name w:val="Body Text Indent"/>
    <w:basedOn w:val="a"/>
    <w:link w:val="ae"/>
    <w:rsid w:val="002B281C"/>
    <w:pPr>
      <w:widowControl/>
      <w:suppressAutoHyphens w:val="0"/>
      <w:autoSpaceDN/>
      <w:ind w:firstLine="709"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e">
    <w:name w:val="Основной текст с отступом Знак"/>
    <w:basedOn w:val="a0"/>
    <w:link w:val="ad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styleId="af">
    <w:name w:val="page number"/>
    <w:rsid w:val="002B281C"/>
    <w:rPr>
      <w:rFonts w:cs="Times New Roman"/>
    </w:rPr>
  </w:style>
  <w:style w:type="table" w:customStyle="1" w:styleId="13">
    <w:name w:val="Сетка таблицы1"/>
    <w:basedOn w:val="a1"/>
    <w:next w:val="ac"/>
    <w:rsid w:val="002B2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2B281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Title">
    <w:name w:val="ConsPlusTitle"/>
    <w:rsid w:val="002B28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2B281C"/>
    <w:pPr>
      <w:autoSpaceDN/>
      <w:textAlignment w:val="auto"/>
    </w:pPr>
    <w:rPr>
      <w:rFonts w:ascii="Courier New" w:eastAsia="Courier New" w:hAnsi="Courier New" w:cs="Courier New"/>
      <w:color w:val="000000"/>
      <w:kern w:val="0"/>
      <w:sz w:val="20"/>
      <w:szCs w:val="20"/>
      <w:lang w:eastAsia="en-US" w:bidi="en-US"/>
    </w:rPr>
  </w:style>
  <w:style w:type="character" w:styleId="af1">
    <w:name w:val="Hyperlink"/>
    <w:rsid w:val="002B281C"/>
    <w:rPr>
      <w:color w:val="0000FF"/>
      <w:u w:val="single"/>
    </w:rPr>
  </w:style>
  <w:style w:type="numbering" w:customStyle="1" w:styleId="1111">
    <w:name w:val="Нет списка1111"/>
    <w:next w:val="a2"/>
    <w:semiHidden/>
    <w:unhideWhenUsed/>
    <w:rsid w:val="002B281C"/>
  </w:style>
  <w:style w:type="paragraph" w:styleId="af2">
    <w:name w:val="Title"/>
    <w:basedOn w:val="a"/>
    <w:link w:val="af3"/>
    <w:qFormat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bCs/>
      <w:kern w:val="0"/>
      <w:lang w:eastAsia="ru-RU" w:bidi="ar-SA"/>
    </w:rPr>
  </w:style>
  <w:style w:type="character" w:customStyle="1" w:styleId="af3">
    <w:name w:val="Название Знак"/>
    <w:basedOn w:val="a0"/>
    <w:link w:val="af2"/>
    <w:rsid w:val="002B28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af4">
    <w:name w:val="Знак Знак Знак Знак Знак"/>
    <w:basedOn w:val="a"/>
    <w:rsid w:val="002B281C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numbering" w:customStyle="1" w:styleId="23">
    <w:name w:val="Нет списка2"/>
    <w:next w:val="a2"/>
    <w:semiHidden/>
    <w:unhideWhenUsed/>
    <w:rsid w:val="002B281C"/>
  </w:style>
  <w:style w:type="numbering" w:customStyle="1" w:styleId="32">
    <w:name w:val="Нет списка3"/>
    <w:next w:val="a2"/>
    <w:semiHidden/>
    <w:unhideWhenUsed/>
    <w:rsid w:val="002B281C"/>
  </w:style>
  <w:style w:type="numbering" w:customStyle="1" w:styleId="40">
    <w:name w:val="Нет списка4"/>
    <w:next w:val="a2"/>
    <w:semiHidden/>
    <w:unhideWhenUsed/>
    <w:rsid w:val="002B281C"/>
  </w:style>
  <w:style w:type="numbering" w:customStyle="1" w:styleId="11111">
    <w:name w:val="Нет списка11111"/>
    <w:next w:val="a2"/>
    <w:semiHidden/>
    <w:unhideWhenUsed/>
    <w:rsid w:val="002B281C"/>
  </w:style>
  <w:style w:type="numbering" w:customStyle="1" w:styleId="211">
    <w:name w:val="Нет списка21"/>
    <w:next w:val="a2"/>
    <w:semiHidden/>
    <w:unhideWhenUsed/>
    <w:rsid w:val="002B281C"/>
  </w:style>
  <w:style w:type="numbering" w:customStyle="1" w:styleId="310">
    <w:name w:val="Нет списка31"/>
    <w:next w:val="a2"/>
    <w:semiHidden/>
    <w:unhideWhenUsed/>
    <w:rsid w:val="002B281C"/>
  </w:style>
  <w:style w:type="paragraph" w:styleId="af5">
    <w:name w:val="footnote text"/>
    <w:basedOn w:val="a"/>
    <w:link w:val="af6"/>
    <w:uiPriority w:val="99"/>
    <w:rsid w:val="002B281C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2B28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2B281C"/>
    <w:rPr>
      <w:vertAlign w:val="superscript"/>
    </w:rPr>
  </w:style>
  <w:style w:type="character" w:customStyle="1" w:styleId="FontStyle20">
    <w:name w:val="Font Style20"/>
    <w:rsid w:val="002B281C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212">
    <w:name w:val="Основной текст с отступом 2 Знак1"/>
    <w:basedOn w:val="a"/>
    <w:qFormat/>
    <w:rsid w:val="002B281C"/>
    <w:pPr>
      <w:widowControl/>
      <w:autoSpaceDN/>
      <w:jc w:val="center"/>
      <w:textAlignment w:val="auto"/>
    </w:pPr>
    <w:rPr>
      <w:rFonts w:eastAsia="Times New Roman" w:cs="Times New Roman"/>
      <w:color w:val="00000A"/>
      <w:kern w:val="0"/>
      <w:sz w:val="28"/>
      <w:szCs w:val="20"/>
      <w:lang w:eastAsia="ru-RU" w:bidi="ar-SA"/>
    </w:rPr>
  </w:style>
  <w:style w:type="character" w:styleId="af8">
    <w:name w:val="line number"/>
    <w:basedOn w:val="a0"/>
    <w:uiPriority w:val="99"/>
    <w:semiHidden/>
    <w:unhideWhenUsed/>
    <w:rsid w:val="002B281C"/>
  </w:style>
  <w:style w:type="paragraph" w:customStyle="1" w:styleId="220">
    <w:name w:val="Основной текст 22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230">
    <w:name w:val="Основной текст 23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AC3CE7"/>
  </w:style>
  <w:style w:type="numbering" w:customStyle="1" w:styleId="120">
    <w:name w:val="Нет списка12"/>
    <w:next w:val="a2"/>
    <w:uiPriority w:val="99"/>
    <w:semiHidden/>
    <w:unhideWhenUsed/>
    <w:rsid w:val="00AC3CE7"/>
  </w:style>
  <w:style w:type="numbering" w:customStyle="1" w:styleId="112">
    <w:name w:val="Нет списка112"/>
    <w:next w:val="a2"/>
    <w:semiHidden/>
    <w:rsid w:val="00AC3CE7"/>
  </w:style>
  <w:style w:type="numbering" w:customStyle="1" w:styleId="1112">
    <w:name w:val="Нет списка1112"/>
    <w:next w:val="a2"/>
    <w:semiHidden/>
    <w:unhideWhenUsed/>
    <w:rsid w:val="00AC3CE7"/>
  </w:style>
  <w:style w:type="numbering" w:customStyle="1" w:styleId="221">
    <w:name w:val="Нет списка22"/>
    <w:next w:val="a2"/>
    <w:semiHidden/>
    <w:unhideWhenUsed/>
    <w:rsid w:val="00AC3CE7"/>
  </w:style>
  <w:style w:type="numbering" w:customStyle="1" w:styleId="320">
    <w:name w:val="Нет списка32"/>
    <w:next w:val="a2"/>
    <w:semiHidden/>
    <w:unhideWhenUsed/>
    <w:rsid w:val="00AC3CE7"/>
  </w:style>
  <w:style w:type="numbering" w:customStyle="1" w:styleId="41">
    <w:name w:val="Нет списка41"/>
    <w:next w:val="a2"/>
    <w:semiHidden/>
    <w:unhideWhenUsed/>
    <w:rsid w:val="00AC3CE7"/>
  </w:style>
  <w:style w:type="numbering" w:customStyle="1" w:styleId="11112">
    <w:name w:val="Нет списка11112"/>
    <w:next w:val="a2"/>
    <w:semiHidden/>
    <w:unhideWhenUsed/>
    <w:rsid w:val="00AC3CE7"/>
  </w:style>
  <w:style w:type="numbering" w:customStyle="1" w:styleId="2110">
    <w:name w:val="Нет списка211"/>
    <w:next w:val="a2"/>
    <w:semiHidden/>
    <w:unhideWhenUsed/>
    <w:rsid w:val="00AC3CE7"/>
  </w:style>
  <w:style w:type="numbering" w:customStyle="1" w:styleId="311">
    <w:name w:val="Нет списка311"/>
    <w:next w:val="a2"/>
    <w:semiHidden/>
    <w:unhideWhenUsed/>
    <w:rsid w:val="00AC3CE7"/>
  </w:style>
  <w:style w:type="numbering" w:customStyle="1" w:styleId="6">
    <w:name w:val="Нет списка6"/>
    <w:next w:val="a2"/>
    <w:uiPriority w:val="99"/>
    <w:semiHidden/>
    <w:unhideWhenUsed/>
    <w:rsid w:val="00F15862"/>
  </w:style>
  <w:style w:type="numbering" w:customStyle="1" w:styleId="130">
    <w:name w:val="Нет списка13"/>
    <w:next w:val="a2"/>
    <w:uiPriority w:val="99"/>
    <w:semiHidden/>
    <w:unhideWhenUsed/>
    <w:rsid w:val="00F15862"/>
  </w:style>
  <w:style w:type="numbering" w:customStyle="1" w:styleId="113">
    <w:name w:val="Нет списка113"/>
    <w:next w:val="a2"/>
    <w:semiHidden/>
    <w:rsid w:val="00F15862"/>
  </w:style>
  <w:style w:type="numbering" w:customStyle="1" w:styleId="1113">
    <w:name w:val="Нет списка1113"/>
    <w:next w:val="a2"/>
    <w:semiHidden/>
    <w:unhideWhenUsed/>
    <w:rsid w:val="00F15862"/>
  </w:style>
  <w:style w:type="numbering" w:customStyle="1" w:styleId="231">
    <w:name w:val="Нет списка23"/>
    <w:next w:val="a2"/>
    <w:semiHidden/>
    <w:unhideWhenUsed/>
    <w:rsid w:val="00F15862"/>
  </w:style>
  <w:style w:type="numbering" w:customStyle="1" w:styleId="33">
    <w:name w:val="Нет списка33"/>
    <w:next w:val="a2"/>
    <w:semiHidden/>
    <w:unhideWhenUsed/>
    <w:rsid w:val="00F15862"/>
  </w:style>
  <w:style w:type="numbering" w:customStyle="1" w:styleId="42">
    <w:name w:val="Нет списка42"/>
    <w:next w:val="a2"/>
    <w:semiHidden/>
    <w:unhideWhenUsed/>
    <w:rsid w:val="00F15862"/>
  </w:style>
  <w:style w:type="numbering" w:customStyle="1" w:styleId="11113">
    <w:name w:val="Нет списка11113"/>
    <w:next w:val="a2"/>
    <w:semiHidden/>
    <w:unhideWhenUsed/>
    <w:rsid w:val="00F15862"/>
  </w:style>
  <w:style w:type="numbering" w:customStyle="1" w:styleId="2120">
    <w:name w:val="Нет списка212"/>
    <w:next w:val="a2"/>
    <w:semiHidden/>
    <w:unhideWhenUsed/>
    <w:rsid w:val="00F15862"/>
  </w:style>
  <w:style w:type="numbering" w:customStyle="1" w:styleId="312">
    <w:name w:val="Нет списка312"/>
    <w:next w:val="a2"/>
    <w:semiHidden/>
    <w:unhideWhenUsed/>
    <w:rsid w:val="00F15862"/>
  </w:style>
  <w:style w:type="numbering" w:customStyle="1" w:styleId="7">
    <w:name w:val="Нет списка7"/>
    <w:next w:val="a2"/>
    <w:uiPriority w:val="99"/>
    <w:semiHidden/>
    <w:unhideWhenUsed/>
    <w:rsid w:val="00A94363"/>
  </w:style>
  <w:style w:type="numbering" w:customStyle="1" w:styleId="14">
    <w:name w:val="Нет списка14"/>
    <w:next w:val="a2"/>
    <w:uiPriority w:val="99"/>
    <w:semiHidden/>
    <w:unhideWhenUsed/>
    <w:rsid w:val="00A94363"/>
  </w:style>
  <w:style w:type="numbering" w:customStyle="1" w:styleId="114">
    <w:name w:val="Нет списка114"/>
    <w:next w:val="a2"/>
    <w:semiHidden/>
    <w:rsid w:val="00A94363"/>
  </w:style>
  <w:style w:type="numbering" w:customStyle="1" w:styleId="1114">
    <w:name w:val="Нет списка1114"/>
    <w:next w:val="a2"/>
    <w:semiHidden/>
    <w:unhideWhenUsed/>
    <w:rsid w:val="00A94363"/>
  </w:style>
  <w:style w:type="numbering" w:customStyle="1" w:styleId="24">
    <w:name w:val="Нет списка24"/>
    <w:next w:val="a2"/>
    <w:semiHidden/>
    <w:unhideWhenUsed/>
    <w:rsid w:val="00A94363"/>
  </w:style>
  <w:style w:type="numbering" w:customStyle="1" w:styleId="34">
    <w:name w:val="Нет списка34"/>
    <w:next w:val="a2"/>
    <w:semiHidden/>
    <w:unhideWhenUsed/>
    <w:rsid w:val="00A94363"/>
  </w:style>
  <w:style w:type="numbering" w:customStyle="1" w:styleId="43">
    <w:name w:val="Нет списка43"/>
    <w:next w:val="a2"/>
    <w:semiHidden/>
    <w:unhideWhenUsed/>
    <w:rsid w:val="00A94363"/>
  </w:style>
  <w:style w:type="numbering" w:customStyle="1" w:styleId="11114">
    <w:name w:val="Нет списка11114"/>
    <w:next w:val="a2"/>
    <w:semiHidden/>
    <w:unhideWhenUsed/>
    <w:rsid w:val="00A94363"/>
  </w:style>
  <w:style w:type="numbering" w:customStyle="1" w:styleId="213">
    <w:name w:val="Нет списка213"/>
    <w:next w:val="a2"/>
    <w:semiHidden/>
    <w:unhideWhenUsed/>
    <w:rsid w:val="00A94363"/>
  </w:style>
  <w:style w:type="numbering" w:customStyle="1" w:styleId="313">
    <w:name w:val="Нет списка313"/>
    <w:next w:val="a2"/>
    <w:semiHidden/>
    <w:unhideWhenUsed/>
    <w:rsid w:val="00A94363"/>
  </w:style>
  <w:style w:type="paragraph" w:styleId="af9">
    <w:name w:val="Normal (Web)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head">
    <w:name w:val="head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table" w:customStyle="1" w:styleId="26">
    <w:name w:val="Сетка таблицы2"/>
    <w:basedOn w:val="a1"/>
    <w:next w:val="ac"/>
    <w:uiPriority w:val="59"/>
    <w:rsid w:val="00EC6A6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724E8A"/>
    <w:pPr>
      <w:numPr>
        <w:numId w:val="11"/>
      </w:numPr>
    </w:pPr>
  </w:style>
  <w:style w:type="character" w:customStyle="1" w:styleId="afa">
    <w:name w:val="Основной текст_"/>
    <w:basedOn w:val="a0"/>
    <w:link w:val="15"/>
    <w:rsid w:val="0002489C"/>
    <w:rPr>
      <w:rFonts w:ascii="Times New Roman" w:eastAsia="Times New Roman" w:hAnsi="Times New Roman" w:cs="Times New Roman"/>
      <w:sz w:val="26"/>
      <w:szCs w:val="26"/>
    </w:rPr>
  </w:style>
  <w:style w:type="character" w:customStyle="1" w:styleId="27">
    <w:name w:val="Заголовок №2_"/>
    <w:basedOn w:val="a0"/>
    <w:link w:val="28"/>
    <w:rsid w:val="0002489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5">
    <w:name w:val="Основной текст1"/>
    <w:basedOn w:val="a"/>
    <w:link w:val="afa"/>
    <w:rsid w:val="0002489C"/>
    <w:pPr>
      <w:suppressAutoHyphens w:val="0"/>
      <w:autoSpaceDN/>
      <w:spacing w:line="290" w:lineRule="auto"/>
      <w:ind w:firstLine="400"/>
      <w:textAlignment w:val="auto"/>
    </w:pPr>
    <w:rPr>
      <w:rFonts w:eastAsia="Times New Roman" w:cs="Times New Roman"/>
      <w:kern w:val="0"/>
      <w:sz w:val="26"/>
      <w:szCs w:val="26"/>
      <w:lang w:eastAsia="en-US" w:bidi="ar-SA"/>
    </w:rPr>
  </w:style>
  <w:style w:type="paragraph" w:customStyle="1" w:styleId="28">
    <w:name w:val="Заголовок №2"/>
    <w:basedOn w:val="a"/>
    <w:link w:val="27"/>
    <w:rsid w:val="0002489C"/>
    <w:pPr>
      <w:suppressAutoHyphens w:val="0"/>
      <w:autoSpaceDN/>
      <w:spacing w:after="260" w:line="290" w:lineRule="auto"/>
      <w:jc w:val="center"/>
      <w:textAlignment w:val="auto"/>
      <w:outlineLvl w:val="1"/>
    </w:pPr>
    <w:rPr>
      <w:rFonts w:eastAsia="Times New Roman" w:cs="Times New Roman"/>
      <w:b/>
      <w:bCs/>
      <w:kern w:val="0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10">
    <w:name w:val="heading 1"/>
    <w:basedOn w:val="a"/>
    <w:next w:val="a"/>
    <w:link w:val="11"/>
    <w:qFormat/>
    <w:rsid w:val="002B281C"/>
    <w:pPr>
      <w:keepNext/>
      <w:widowControl/>
      <w:suppressAutoHyphens w:val="0"/>
      <w:autoSpaceDN/>
      <w:spacing w:line="220" w:lineRule="exact"/>
      <w:jc w:val="center"/>
      <w:textAlignment w:val="auto"/>
      <w:outlineLvl w:val="0"/>
    </w:pPr>
    <w:rPr>
      <w:rFonts w:ascii="AG Souvenir" w:eastAsia="Times New Roman" w:hAnsi="AG Souvenir" w:cs="AG Souvenir"/>
      <w:b/>
      <w:bCs/>
      <w:spacing w:val="38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qFormat/>
    <w:rsid w:val="002B281C"/>
    <w:pPr>
      <w:keepNext/>
      <w:widowControl/>
      <w:suppressAutoHyphens w:val="0"/>
      <w:autoSpaceDN/>
      <w:ind w:left="709"/>
      <w:textAlignment w:val="auto"/>
      <w:outlineLvl w:val="1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1C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4">
    <w:name w:val="Body Text"/>
    <w:basedOn w:val="a"/>
    <w:link w:val="a5"/>
    <w:rsid w:val="003201C2"/>
    <w:pPr>
      <w:widowControl/>
      <w:shd w:val="clear" w:color="auto" w:fill="FFFFFF"/>
      <w:tabs>
        <w:tab w:val="left" w:pos="130"/>
      </w:tabs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5">
    <w:name w:val="Основной текст Знак"/>
    <w:basedOn w:val="a0"/>
    <w:link w:val="a4"/>
    <w:rsid w:val="003201C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25">
    <w:name w:val="Основной текст 25"/>
    <w:basedOn w:val="a"/>
    <w:rsid w:val="003201C2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a6">
    <w:name w:val="Balloon Text"/>
    <w:basedOn w:val="a"/>
    <w:link w:val="a7"/>
    <w:unhideWhenUsed/>
    <w:rsid w:val="003201C2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201C2"/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paragraph" w:styleId="a8">
    <w:name w:val="header"/>
    <w:basedOn w:val="a"/>
    <w:link w:val="a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9">
    <w:name w:val="Верхний колонтитул Знак"/>
    <w:basedOn w:val="a0"/>
    <w:link w:val="a8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aa">
    <w:name w:val="footer"/>
    <w:basedOn w:val="a"/>
    <w:link w:val="ab"/>
    <w:uiPriority w:val="9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11">
    <w:name w:val="Заголовок 1 Знак"/>
    <w:basedOn w:val="a0"/>
    <w:link w:val="10"/>
    <w:rsid w:val="002B281C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B281C"/>
  </w:style>
  <w:style w:type="table" w:styleId="ac">
    <w:name w:val="Table Grid"/>
    <w:basedOn w:val="a1"/>
    <w:uiPriority w:val="59"/>
    <w:rsid w:val="002B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B281C"/>
  </w:style>
  <w:style w:type="character" w:customStyle="1" w:styleId="31">
    <w:name w:val="Основной текст 3 Знак1"/>
    <w:basedOn w:val="a0"/>
    <w:link w:val="3"/>
    <w:qFormat/>
    <w:rsid w:val="002B281C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3"/>
    <w:basedOn w:val="a"/>
    <w:link w:val="31"/>
    <w:qFormat/>
    <w:rsid w:val="002B281C"/>
    <w:pPr>
      <w:widowControl/>
      <w:autoSpaceDN/>
      <w:spacing w:after="120" w:line="276" w:lineRule="auto"/>
      <w:textAlignment w:val="auto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30">
    <w:name w:val="Основной текст 3 Знак"/>
    <w:basedOn w:val="a0"/>
    <w:rsid w:val="002B281C"/>
    <w:rPr>
      <w:rFonts w:ascii="Times New Roman" w:eastAsia="Andale Sans UI" w:hAnsi="Times New Roman" w:cs="Tahoma"/>
      <w:kern w:val="3"/>
      <w:sz w:val="16"/>
      <w:szCs w:val="16"/>
      <w:lang w:eastAsia="ja-JP" w:bidi="fa-IR"/>
    </w:rPr>
  </w:style>
  <w:style w:type="paragraph" w:styleId="21">
    <w:name w:val="Body Text Indent 2"/>
    <w:basedOn w:val="a"/>
    <w:link w:val="22"/>
    <w:uiPriority w:val="99"/>
    <w:unhideWhenUsed/>
    <w:qFormat/>
    <w:rsid w:val="002B281C"/>
    <w:pPr>
      <w:widowControl/>
      <w:autoSpaceDN/>
      <w:spacing w:after="120" w:line="480" w:lineRule="auto"/>
      <w:ind w:left="283"/>
      <w:textAlignment w:val="auto"/>
    </w:pPr>
    <w:rPr>
      <w:rFonts w:eastAsia="Times New Roman" w:cs="Times New Roman"/>
      <w:color w:val="00000A"/>
      <w:kern w:val="0"/>
      <w:sz w:val="26"/>
      <w:szCs w:val="26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281C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table" w:customStyle="1" w:styleId="4">
    <w:name w:val="Сетка таблицы4"/>
    <w:basedOn w:val="a1"/>
    <w:next w:val="ac"/>
    <w:uiPriority w:val="59"/>
    <w:rsid w:val="002B281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2B281C"/>
  </w:style>
  <w:style w:type="paragraph" w:styleId="ad">
    <w:name w:val="Body Text Indent"/>
    <w:basedOn w:val="a"/>
    <w:link w:val="ae"/>
    <w:rsid w:val="002B281C"/>
    <w:pPr>
      <w:widowControl/>
      <w:suppressAutoHyphens w:val="0"/>
      <w:autoSpaceDN/>
      <w:ind w:firstLine="709"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e">
    <w:name w:val="Основной текст с отступом Знак"/>
    <w:basedOn w:val="a0"/>
    <w:link w:val="ad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styleId="af">
    <w:name w:val="page number"/>
    <w:rsid w:val="002B281C"/>
    <w:rPr>
      <w:rFonts w:cs="Times New Roman"/>
    </w:rPr>
  </w:style>
  <w:style w:type="table" w:customStyle="1" w:styleId="13">
    <w:name w:val="Сетка таблицы1"/>
    <w:basedOn w:val="a1"/>
    <w:next w:val="ac"/>
    <w:rsid w:val="002B2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2B281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Title">
    <w:name w:val="ConsPlusTitle"/>
    <w:rsid w:val="002B28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2B281C"/>
    <w:pPr>
      <w:autoSpaceDN/>
      <w:textAlignment w:val="auto"/>
    </w:pPr>
    <w:rPr>
      <w:rFonts w:ascii="Courier New" w:eastAsia="Courier New" w:hAnsi="Courier New" w:cs="Courier New"/>
      <w:color w:val="000000"/>
      <w:kern w:val="0"/>
      <w:sz w:val="20"/>
      <w:szCs w:val="20"/>
      <w:lang w:eastAsia="en-US" w:bidi="en-US"/>
    </w:rPr>
  </w:style>
  <w:style w:type="character" w:styleId="af1">
    <w:name w:val="Hyperlink"/>
    <w:rsid w:val="002B281C"/>
    <w:rPr>
      <w:color w:val="0000FF"/>
      <w:u w:val="single"/>
    </w:rPr>
  </w:style>
  <w:style w:type="numbering" w:customStyle="1" w:styleId="1111">
    <w:name w:val="Нет списка1111"/>
    <w:next w:val="a2"/>
    <w:semiHidden/>
    <w:unhideWhenUsed/>
    <w:rsid w:val="002B281C"/>
  </w:style>
  <w:style w:type="paragraph" w:styleId="af2">
    <w:name w:val="Title"/>
    <w:basedOn w:val="a"/>
    <w:link w:val="af3"/>
    <w:qFormat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bCs/>
      <w:kern w:val="0"/>
      <w:lang w:eastAsia="ru-RU" w:bidi="ar-SA"/>
    </w:rPr>
  </w:style>
  <w:style w:type="character" w:customStyle="1" w:styleId="af3">
    <w:name w:val="Название Знак"/>
    <w:basedOn w:val="a0"/>
    <w:link w:val="af2"/>
    <w:rsid w:val="002B28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af4">
    <w:name w:val="Знак Знак Знак Знак Знак"/>
    <w:basedOn w:val="a"/>
    <w:rsid w:val="002B281C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numbering" w:customStyle="1" w:styleId="23">
    <w:name w:val="Нет списка2"/>
    <w:next w:val="a2"/>
    <w:semiHidden/>
    <w:unhideWhenUsed/>
    <w:rsid w:val="002B281C"/>
  </w:style>
  <w:style w:type="numbering" w:customStyle="1" w:styleId="32">
    <w:name w:val="Нет списка3"/>
    <w:next w:val="a2"/>
    <w:semiHidden/>
    <w:unhideWhenUsed/>
    <w:rsid w:val="002B281C"/>
  </w:style>
  <w:style w:type="numbering" w:customStyle="1" w:styleId="40">
    <w:name w:val="Нет списка4"/>
    <w:next w:val="a2"/>
    <w:semiHidden/>
    <w:unhideWhenUsed/>
    <w:rsid w:val="002B281C"/>
  </w:style>
  <w:style w:type="numbering" w:customStyle="1" w:styleId="11111">
    <w:name w:val="Нет списка11111"/>
    <w:next w:val="a2"/>
    <w:semiHidden/>
    <w:unhideWhenUsed/>
    <w:rsid w:val="002B281C"/>
  </w:style>
  <w:style w:type="numbering" w:customStyle="1" w:styleId="211">
    <w:name w:val="Нет списка21"/>
    <w:next w:val="a2"/>
    <w:semiHidden/>
    <w:unhideWhenUsed/>
    <w:rsid w:val="002B281C"/>
  </w:style>
  <w:style w:type="numbering" w:customStyle="1" w:styleId="310">
    <w:name w:val="Нет списка31"/>
    <w:next w:val="a2"/>
    <w:semiHidden/>
    <w:unhideWhenUsed/>
    <w:rsid w:val="002B281C"/>
  </w:style>
  <w:style w:type="paragraph" w:styleId="af5">
    <w:name w:val="footnote text"/>
    <w:basedOn w:val="a"/>
    <w:link w:val="af6"/>
    <w:uiPriority w:val="99"/>
    <w:rsid w:val="002B281C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2B28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2B281C"/>
    <w:rPr>
      <w:vertAlign w:val="superscript"/>
    </w:rPr>
  </w:style>
  <w:style w:type="character" w:customStyle="1" w:styleId="FontStyle20">
    <w:name w:val="Font Style20"/>
    <w:rsid w:val="002B281C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212">
    <w:name w:val="Основной текст с отступом 2 Знак1"/>
    <w:basedOn w:val="a"/>
    <w:qFormat/>
    <w:rsid w:val="002B281C"/>
    <w:pPr>
      <w:widowControl/>
      <w:autoSpaceDN/>
      <w:jc w:val="center"/>
      <w:textAlignment w:val="auto"/>
    </w:pPr>
    <w:rPr>
      <w:rFonts w:eastAsia="Times New Roman" w:cs="Times New Roman"/>
      <w:color w:val="00000A"/>
      <w:kern w:val="0"/>
      <w:sz w:val="28"/>
      <w:szCs w:val="20"/>
      <w:lang w:eastAsia="ru-RU" w:bidi="ar-SA"/>
    </w:rPr>
  </w:style>
  <w:style w:type="character" w:styleId="af8">
    <w:name w:val="line number"/>
    <w:basedOn w:val="a0"/>
    <w:uiPriority w:val="99"/>
    <w:semiHidden/>
    <w:unhideWhenUsed/>
    <w:rsid w:val="002B281C"/>
  </w:style>
  <w:style w:type="paragraph" w:customStyle="1" w:styleId="220">
    <w:name w:val="Основной текст 22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230">
    <w:name w:val="Основной текст 23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AC3CE7"/>
  </w:style>
  <w:style w:type="numbering" w:customStyle="1" w:styleId="120">
    <w:name w:val="Нет списка12"/>
    <w:next w:val="a2"/>
    <w:uiPriority w:val="99"/>
    <w:semiHidden/>
    <w:unhideWhenUsed/>
    <w:rsid w:val="00AC3CE7"/>
  </w:style>
  <w:style w:type="numbering" w:customStyle="1" w:styleId="112">
    <w:name w:val="Нет списка112"/>
    <w:next w:val="a2"/>
    <w:semiHidden/>
    <w:rsid w:val="00AC3CE7"/>
  </w:style>
  <w:style w:type="numbering" w:customStyle="1" w:styleId="1112">
    <w:name w:val="Нет списка1112"/>
    <w:next w:val="a2"/>
    <w:semiHidden/>
    <w:unhideWhenUsed/>
    <w:rsid w:val="00AC3CE7"/>
  </w:style>
  <w:style w:type="numbering" w:customStyle="1" w:styleId="221">
    <w:name w:val="Нет списка22"/>
    <w:next w:val="a2"/>
    <w:semiHidden/>
    <w:unhideWhenUsed/>
    <w:rsid w:val="00AC3CE7"/>
  </w:style>
  <w:style w:type="numbering" w:customStyle="1" w:styleId="320">
    <w:name w:val="Нет списка32"/>
    <w:next w:val="a2"/>
    <w:semiHidden/>
    <w:unhideWhenUsed/>
    <w:rsid w:val="00AC3CE7"/>
  </w:style>
  <w:style w:type="numbering" w:customStyle="1" w:styleId="41">
    <w:name w:val="Нет списка41"/>
    <w:next w:val="a2"/>
    <w:semiHidden/>
    <w:unhideWhenUsed/>
    <w:rsid w:val="00AC3CE7"/>
  </w:style>
  <w:style w:type="numbering" w:customStyle="1" w:styleId="11112">
    <w:name w:val="Нет списка11112"/>
    <w:next w:val="a2"/>
    <w:semiHidden/>
    <w:unhideWhenUsed/>
    <w:rsid w:val="00AC3CE7"/>
  </w:style>
  <w:style w:type="numbering" w:customStyle="1" w:styleId="2110">
    <w:name w:val="Нет списка211"/>
    <w:next w:val="a2"/>
    <w:semiHidden/>
    <w:unhideWhenUsed/>
    <w:rsid w:val="00AC3CE7"/>
  </w:style>
  <w:style w:type="numbering" w:customStyle="1" w:styleId="311">
    <w:name w:val="Нет списка311"/>
    <w:next w:val="a2"/>
    <w:semiHidden/>
    <w:unhideWhenUsed/>
    <w:rsid w:val="00AC3CE7"/>
  </w:style>
  <w:style w:type="numbering" w:customStyle="1" w:styleId="6">
    <w:name w:val="Нет списка6"/>
    <w:next w:val="a2"/>
    <w:uiPriority w:val="99"/>
    <w:semiHidden/>
    <w:unhideWhenUsed/>
    <w:rsid w:val="00F15862"/>
  </w:style>
  <w:style w:type="numbering" w:customStyle="1" w:styleId="130">
    <w:name w:val="Нет списка13"/>
    <w:next w:val="a2"/>
    <w:uiPriority w:val="99"/>
    <w:semiHidden/>
    <w:unhideWhenUsed/>
    <w:rsid w:val="00F15862"/>
  </w:style>
  <w:style w:type="numbering" w:customStyle="1" w:styleId="113">
    <w:name w:val="Нет списка113"/>
    <w:next w:val="a2"/>
    <w:semiHidden/>
    <w:rsid w:val="00F15862"/>
  </w:style>
  <w:style w:type="numbering" w:customStyle="1" w:styleId="1113">
    <w:name w:val="Нет списка1113"/>
    <w:next w:val="a2"/>
    <w:semiHidden/>
    <w:unhideWhenUsed/>
    <w:rsid w:val="00F15862"/>
  </w:style>
  <w:style w:type="numbering" w:customStyle="1" w:styleId="231">
    <w:name w:val="Нет списка23"/>
    <w:next w:val="a2"/>
    <w:semiHidden/>
    <w:unhideWhenUsed/>
    <w:rsid w:val="00F15862"/>
  </w:style>
  <w:style w:type="numbering" w:customStyle="1" w:styleId="33">
    <w:name w:val="Нет списка33"/>
    <w:next w:val="a2"/>
    <w:semiHidden/>
    <w:unhideWhenUsed/>
    <w:rsid w:val="00F15862"/>
  </w:style>
  <w:style w:type="numbering" w:customStyle="1" w:styleId="42">
    <w:name w:val="Нет списка42"/>
    <w:next w:val="a2"/>
    <w:semiHidden/>
    <w:unhideWhenUsed/>
    <w:rsid w:val="00F15862"/>
  </w:style>
  <w:style w:type="numbering" w:customStyle="1" w:styleId="11113">
    <w:name w:val="Нет списка11113"/>
    <w:next w:val="a2"/>
    <w:semiHidden/>
    <w:unhideWhenUsed/>
    <w:rsid w:val="00F15862"/>
  </w:style>
  <w:style w:type="numbering" w:customStyle="1" w:styleId="2120">
    <w:name w:val="Нет списка212"/>
    <w:next w:val="a2"/>
    <w:semiHidden/>
    <w:unhideWhenUsed/>
    <w:rsid w:val="00F15862"/>
  </w:style>
  <w:style w:type="numbering" w:customStyle="1" w:styleId="312">
    <w:name w:val="Нет списка312"/>
    <w:next w:val="a2"/>
    <w:semiHidden/>
    <w:unhideWhenUsed/>
    <w:rsid w:val="00F15862"/>
  </w:style>
  <w:style w:type="numbering" w:customStyle="1" w:styleId="7">
    <w:name w:val="Нет списка7"/>
    <w:next w:val="a2"/>
    <w:uiPriority w:val="99"/>
    <w:semiHidden/>
    <w:unhideWhenUsed/>
    <w:rsid w:val="00A94363"/>
  </w:style>
  <w:style w:type="numbering" w:customStyle="1" w:styleId="14">
    <w:name w:val="Нет списка14"/>
    <w:next w:val="a2"/>
    <w:uiPriority w:val="99"/>
    <w:semiHidden/>
    <w:unhideWhenUsed/>
    <w:rsid w:val="00A94363"/>
  </w:style>
  <w:style w:type="numbering" w:customStyle="1" w:styleId="114">
    <w:name w:val="Нет списка114"/>
    <w:next w:val="a2"/>
    <w:semiHidden/>
    <w:rsid w:val="00A94363"/>
  </w:style>
  <w:style w:type="numbering" w:customStyle="1" w:styleId="1114">
    <w:name w:val="Нет списка1114"/>
    <w:next w:val="a2"/>
    <w:semiHidden/>
    <w:unhideWhenUsed/>
    <w:rsid w:val="00A94363"/>
  </w:style>
  <w:style w:type="numbering" w:customStyle="1" w:styleId="24">
    <w:name w:val="Нет списка24"/>
    <w:next w:val="a2"/>
    <w:semiHidden/>
    <w:unhideWhenUsed/>
    <w:rsid w:val="00A94363"/>
  </w:style>
  <w:style w:type="numbering" w:customStyle="1" w:styleId="34">
    <w:name w:val="Нет списка34"/>
    <w:next w:val="a2"/>
    <w:semiHidden/>
    <w:unhideWhenUsed/>
    <w:rsid w:val="00A94363"/>
  </w:style>
  <w:style w:type="numbering" w:customStyle="1" w:styleId="43">
    <w:name w:val="Нет списка43"/>
    <w:next w:val="a2"/>
    <w:semiHidden/>
    <w:unhideWhenUsed/>
    <w:rsid w:val="00A94363"/>
  </w:style>
  <w:style w:type="numbering" w:customStyle="1" w:styleId="11114">
    <w:name w:val="Нет списка11114"/>
    <w:next w:val="a2"/>
    <w:semiHidden/>
    <w:unhideWhenUsed/>
    <w:rsid w:val="00A94363"/>
  </w:style>
  <w:style w:type="numbering" w:customStyle="1" w:styleId="213">
    <w:name w:val="Нет списка213"/>
    <w:next w:val="a2"/>
    <w:semiHidden/>
    <w:unhideWhenUsed/>
    <w:rsid w:val="00A94363"/>
  </w:style>
  <w:style w:type="numbering" w:customStyle="1" w:styleId="313">
    <w:name w:val="Нет списка313"/>
    <w:next w:val="a2"/>
    <w:semiHidden/>
    <w:unhideWhenUsed/>
    <w:rsid w:val="00A94363"/>
  </w:style>
  <w:style w:type="paragraph" w:styleId="af9">
    <w:name w:val="Normal (Web)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head">
    <w:name w:val="head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table" w:customStyle="1" w:styleId="26">
    <w:name w:val="Сетка таблицы2"/>
    <w:basedOn w:val="a1"/>
    <w:next w:val="ac"/>
    <w:uiPriority w:val="59"/>
    <w:rsid w:val="00EC6A6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724E8A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287E4-588F-4117-92DF-BB4AE170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2</cp:revision>
  <cp:lastPrinted>2024-02-13T10:33:00Z</cp:lastPrinted>
  <dcterms:created xsi:type="dcterms:W3CDTF">2025-05-28T06:00:00Z</dcterms:created>
  <dcterms:modified xsi:type="dcterms:W3CDTF">2025-05-28T06:00:00Z</dcterms:modified>
</cp:coreProperties>
</file>